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7770D" w14:textId="77777777" w:rsidR="009E0D3D" w:rsidRPr="00657C30" w:rsidRDefault="009E0D3D" w:rsidP="009E0D3D">
      <w:pPr>
        <w:rPr>
          <w:rFonts w:ascii="Calibri" w:hAnsi="Calibri" w:cs="Calibri"/>
          <w:b/>
          <w:bCs/>
          <w:sz w:val="28"/>
          <w:szCs w:val="28"/>
        </w:rPr>
      </w:pPr>
      <w:r w:rsidRPr="00657C30">
        <w:rPr>
          <w:rFonts w:ascii="Calibri" w:hAnsi="Calibri" w:cs="Calibri"/>
          <w:b/>
          <w:bCs/>
          <w:sz w:val="28"/>
          <w:szCs w:val="28"/>
        </w:rPr>
        <w:t>Nytårstale – 18. januar 2025</w:t>
      </w:r>
    </w:p>
    <w:p w14:paraId="72BF24C8" w14:textId="77777777" w:rsidR="009E0D3D" w:rsidRPr="00657C30" w:rsidRDefault="009E0D3D" w:rsidP="009E0D3D">
      <w:pPr>
        <w:rPr>
          <w:rFonts w:ascii="Calibri" w:hAnsi="Calibri" w:cs="Calibri"/>
          <w:b/>
          <w:bCs/>
          <w:sz w:val="28"/>
          <w:szCs w:val="28"/>
        </w:rPr>
      </w:pPr>
      <w:r w:rsidRPr="00657C30">
        <w:rPr>
          <w:rFonts w:ascii="Calibri" w:hAnsi="Calibri" w:cs="Calibri"/>
          <w:b/>
          <w:bCs/>
          <w:sz w:val="28"/>
          <w:szCs w:val="28"/>
        </w:rPr>
        <w:t>Kære alle sammen,</w:t>
      </w:r>
    </w:p>
    <w:p w14:paraId="29F2FE8D" w14:textId="77777777" w:rsidR="009E0D3D" w:rsidRPr="00657C30" w:rsidRDefault="009E0D3D" w:rsidP="009E0D3D">
      <w:pPr>
        <w:rPr>
          <w:rFonts w:ascii="Calibri" w:hAnsi="Calibri" w:cs="Calibri"/>
          <w:b/>
          <w:bCs/>
          <w:sz w:val="28"/>
          <w:szCs w:val="28"/>
        </w:rPr>
      </w:pPr>
      <w:r w:rsidRPr="00657C30">
        <w:rPr>
          <w:rFonts w:ascii="Calibri" w:hAnsi="Calibri" w:cs="Calibri"/>
          <w:b/>
          <w:bCs/>
          <w:sz w:val="28"/>
          <w:szCs w:val="28"/>
        </w:rPr>
        <w:t>Endnu et år er gået, og vi kan se tilbage på et år fyldt med fællesskab, engagement og mange gode stunder her i vores seniorbofællesskab.</w:t>
      </w:r>
    </w:p>
    <w:p w14:paraId="3571A47E" w14:textId="77777777" w:rsidR="00C15B02" w:rsidRDefault="009E0D3D" w:rsidP="009E0D3D">
      <w:pPr>
        <w:rPr>
          <w:rFonts w:ascii="Calibri" w:hAnsi="Calibri" w:cs="Calibri"/>
          <w:b/>
          <w:bCs/>
          <w:sz w:val="28"/>
          <w:szCs w:val="28"/>
        </w:rPr>
      </w:pPr>
      <w:r w:rsidRPr="00657C30">
        <w:rPr>
          <w:rFonts w:ascii="Calibri" w:hAnsi="Calibri" w:cs="Calibri"/>
          <w:b/>
          <w:bCs/>
          <w:sz w:val="28"/>
          <w:szCs w:val="28"/>
        </w:rPr>
        <w:t xml:space="preserve">2024 har budt på alt fra fester, sang og madklub til fællesspisning, filmklub, håndarbejde, bridge og fredagsbar. </w:t>
      </w:r>
    </w:p>
    <w:p w14:paraId="6A1C1E4B" w14:textId="1EF4EE96" w:rsidR="009E0D3D" w:rsidRPr="00657C30" w:rsidRDefault="009E0D3D" w:rsidP="009E0D3D">
      <w:pPr>
        <w:rPr>
          <w:rFonts w:ascii="Calibri" w:hAnsi="Calibri" w:cs="Calibri"/>
          <w:b/>
          <w:bCs/>
          <w:sz w:val="28"/>
          <w:szCs w:val="28"/>
        </w:rPr>
      </w:pPr>
      <w:r w:rsidRPr="00657C30">
        <w:rPr>
          <w:rFonts w:ascii="Calibri" w:hAnsi="Calibri" w:cs="Calibri"/>
          <w:b/>
          <w:bCs/>
          <w:sz w:val="28"/>
          <w:szCs w:val="28"/>
        </w:rPr>
        <w:t>Der er virkelig noget for enhver smag, og det er netop dét, der gør vores fællesskab så særligt.</w:t>
      </w:r>
    </w:p>
    <w:p w14:paraId="55053D20" w14:textId="77777777" w:rsidR="00657C30" w:rsidRDefault="009E0D3D" w:rsidP="009E0D3D">
      <w:pPr>
        <w:rPr>
          <w:rFonts w:ascii="Calibri" w:hAnsi="Calibri" w:cs="Calibri"/>
          <w:b/>
          <w:bCs/>
          <w:sz w:val="28"/>
          <w:szCs w:val="28"/>
        </w:rPr>
      </w:pPr>
      <w:r w:rsidRPr="00657C30">
        <w:rPr>
          <w:rFonts w:ascii="Calibri" w:hAnsi="Calibri" w:cs="Calibri"/>
          <w:b/>
          <w:bCs/>
          <w:sz w:val="28"/>
          <w:szCs w:val="28"/>
        </w:rPr>
        <w:t xml:space="preserve">Vi er et bofællesskab, hvor samvær og naboskab har høj prioritet. </w:t>
      </w:r>
    </w:p>
    <w:p w14:paraId="0F49E337" w14:textId="77777777" w:rsidR="00793156" w:rsidRDefault="009E0D3D" w:rsidP="009E0D3D">
      <w:pPr>
        <w:rPr>
          <w:rFonts w:ascii="Calibri" w:hAnsi="Calibri" w:cs="Calibri"/>
          <w:b/>
          <w:bCs/>
          <w:sz w:val="28"/>
          <w:szCs w:val="28"/>
        </w:rPr>
      </w:pPr>
      <w:r w:rsidRPr="00657C30">
        <w:rPr>
          <w:rFonts w:ascii="Calibri" w:hAnsi="Calibri" w:cs="Calibri"/>
          <w:b/>
          <w:bCs/>
          <w:sz w:val="28"/>
          <w:szCs w:val="28"/>
        </w:rPr>
        <w:t xml:space="preserve">Derfor skal der lyde en stor tak til alle, der har bidraget positivt til fællesskabet – uanset om det har været ved at tage en tørn til arrangementerne, være en hjælpende hånd, eller blot ved at møde op og dele tiden med os andre. </w:t>
      </w:r>
    </w:p>
    <w:p w14:paraId="53C3107E" w14:textId="668ECC8B" w:rsidR="009E0D3D" w:rsidRPr="00657C30" w:rsidRDefault="009E0D3D" w:rsidP="009E0D3D">
      <w:pPr>
        <w:rPr>
          <w:rFonts w:ascii="Calibri" w:hAnsi="Calibri" w:cs="Calibri"/>
          <w:b/>
          <w:bCs/>
          <w:sz w:val="28"/>
          <w:szCs w:val="28"/>
        </w:rPr>
      </w:pPr>
      <w:r w:rsidRPr="00657C30">
        <w:rPr>
          <w:rFonts w:ascii="Calibri" w:hAnsi="Calibri" w:cs="Calibri"/>
          <w:b/>
          <w:bCs/>
          <w:sz w:val="28"/>
          <w:szCs w:val="28"/>
        </w:rPr>
        <w:t>Det er jer, der gør bofællesskabet til et levende og trygt sted at være.</w:t>
      </w:r>
    </w:p>
    <w:p w14:paraId="5432B053" w14:textId="77777777" w:rsidR="00D661EE" w:rsidRDefault="009E0D3D" w:rsidP="009E0D3D">
      <w:pPr>
        <w:rPr>
          <w:rFonts w:ascii="Calibri" w:hAnsi="Calibri" w:cs="Calibri"/>
          <w:b/>
          <w:bCs/>
          <w:sz w:val="28"/>
          <w:szCs w:val="28"/>
        </w:rPr>
      </w:pPr>
      <w:r w:rsidRPr="00657C30">
        <w:rPr>
          <w:rFonts w:ascii="Calibri" w:hAnsi="Calibri" w:cs="Calibri"/>
          <w:b/>
          <w:bCs/>
          <w:sz w:val="28"/>
          <w:szCs w:val="28"/>
        </w:rPr>
        <w:t xml:space="preserve">I </w:t>
      </w:r>
      <w:r w:rsidR="00793156">
        <w:rPr>
          <w:rFonts w:ascii="Calibri" w:hAnsi="Calibri" w:cs="Calibri"/>
          <w:b/>
          <w:bCs/>
          <w:sz w:val="28"/>
          <w:szCs w:val="28"/>
        </w:rPr>
        <w:t>afdelingsbestyrelsen</w:t>
      </w:r>
      <w:r w:rsidRPr="00657C30">
        <w:rPr>
          <w:rFonts w:ascii="Calibri" w:hAnsi="Calibri" w:cs="Calibri"/>
          <w:b/>
          <w:bCs/>
          <w:sz w:val="28"/>
          <w:szCs w:val="28"/>
        </w:rPr>
        <w:t xml:space="preserve"> har vi i løbet af året arbejdet med flere</w:t>
      </w:r>
      <w:r w:rsidR="00D661EE">
        <w:rPr>
          <w:rFonts w:ascii="Calibri" w:hAnsi="Calibri" w:cs="Calibri"/>
          <w:b/>
          <w:bCs/>
          <w:sz w:val="28"/>
          <w:szCs w:val="28"/>
        </w:rPr>
        <w:t xml:space="preserve"> emner</w:t>
      </w:r>
      <w:r w:rsidRPr="00657C30">
        <w:rPr>
          <w:rFonts w:ascii="Calibri" w:hAnsi="Calibri" w:cs="Calibri"/>
          <w:b/>
          <w:bCs/>
          <w:sz w:val="28"/>
          <w:szCs w:val="28"/>
        </w:rPr>
        <w:t xml:space="preserve">, blandt andet vores regler for genudlejning. </w:t>
      </w:r>
    </w:p>
    <w:p w14:paraId="7D5C852A" w14:textId="1D90B9C0" w:rsidR="009E0D3D" w:rsidRPr="00657C30" w:rsidRDefault="009E0D3D" w:rsidP="009E0D3D">
      <w:pPr>
        <w:rPr>
          <w:rFonts w:ascii="Calibri" w:hAnsi="Calibri" w:cs="Calibri"/>
          <w:b/>
          <w:bCs/>
          <w:sz w:val="28"/>
          <w:szCs w:val="28"/>
        </w:rPr>
      </w:pPr>
      <w:r w:rsidRPr="00657C30">
        <w:rPr>
          <w:rFonts w:ascii="Calibri" w:hAnsi="Calibri" w:cs="Calibri"/>
          <w:b/>
          <w:bCs/>
          <w:sz w:val="28"/>
          <w:szCs w:val="28"/>
        </w:rPr>
        <w:t>Målet er at sikre en bred alderssammensætning og en bæredygtig beboersammensætning, så vores fællesskab også består om 10 år.</w:t>
      </w:r>
    </w:p>
    <w:p w14:paraId="02934804" w14:textId="77777777" w:rsidR="00A418D4" w:rsidRDefault="009E0D3D" w:rsidP="009E0D3D">
      <w:pPr>
        <w:rPr>
          <w:rFonts w:ascii="Calibri" w:hAnsi="Calibri" w:cs="Calibri"/>
          <w:b/>
          <w:bCs/>
          <w:sz w:val="28"/>
          <w:szCs w:val="28"/>
        </w:rPr>
      </w:pPr>
      <w:r w:rsidRPr="00657C30">
        <w:rPr>
          <w:rFonts w:ascii="Calibri" w:hAnsi="Calibri" w:cs="Calibri"/>
          <w:b/>
          <w:bCs/>
          <w:sz w:val="28"/>
          <w:szCs w:val="28"/>
        </w:rPr>
        <w:t xml:space="preserve">Vi er kommet langt. </w:t>
      </w:r>
    </w:p>
    <w:p w14:paraId="6058344F" w14:textId="77777777" w:rsidR="00A418D4" w:rsidRDefault="009E0D3D" w:rsidP="009E0D3D">
      <w:pPr>
        <w:rPr>
          <w:rFonts w:ascii="Calibri" w:hAnsi="Calibri" w:cs="Calibri"/>
          <w:b/>
          <w:bCs/>
          <w:sz w:val="28"/>
          <w:szCs w:val="28"/>
        </w:rPr>
      </w:pPr>
      <w:r w:rsidRPr="00657C30">
        <w:rPr>
          <w:rFonts w:ascii="Calibri" w:hAnsi="Calibri" w:cs="Calibri"/>
          <w:b/>
          <w:bCs/>
          <w:sz w:val="28"/>
          <w:szCs w:val="28"/>
        </w:rPr>
        <w:t xml:space="preserve">Vores venteliste, som tidligere havde rundet de 600 navne, er nu nede på ca. 200. Det giver et mere realistisk billede af interessen for at bo her og sikrer samtidig, at vi kan tage hensyn til aldersgrupperne. </w:t>
      </w:r>
    </w:p>
    <w:p w14:paraId="616DA2D4" w14:textId="673E693D" w:rsidR="009E0D3D" w:rsidRDefault="009E0D3D" w:rsidP="009E0D3D">
      <w:pPr>
        <w:rPr>
          <w:rFonts w:ascii="Calibri" w:hAnsi="Calibri" w:cs="Calibri"/>
          <w:b/>
          <w:bCs/>
          <w:sz w:val="28"/>
          <w:szCs w:val="28"/>
        </w:rPr>
      </w:pPr>
      <w:r w:rsidRPr="00657C30">
        <w:rPr>
          <w:rFonts w:ascii="Calibri" w:hAnsi="Calibri" w:cs="Calibri"/>
          <w:b/>
          <w:bCs/>
          <w:sz w:val="28"/>
          <w:szCs w:val="28"/>
        </w:rPr>
        <w:t>Interessen for bofællesskabet er heldigvis stadig stor, selvom der kun er få lejligheder, der bliver ledige – et tegn på, at vi alle trives og gerne bliver boende.</w:t>
      </w:r>
    </w:p>
    <w:p w14:paraId="2EDB0CEA" w14:textId="77777777" w:rsidR="00A418D4" w:rsidRDefault="00A418D4" w:rsidP="009E0D3D">
      <w:pPr>
        <w:rPr>
          <w:rFonts w:ascii="Calibri" w:hAnsi="Calibri" w:cs="Calibri"/>
          <w:b/>
          <w:bCs/>
          <w:sz w:val="28"/>
          <w:szCs w:val="28"/>
        </w:rPr>
      </w:pPr>
    </w:p>
    <w:p w14:paraId="0E046630" w14:textId="77777777" w:rsidR="00A418D4" w:rsidRDefault="00A418D4" w:rsidP="009E0D3D">
      <w:pPr>
        <w:rPr>
          <w:rFonts w:ascii="Calibri" w:hAnsi="Calibri" w:cs="Calibri"/>
          <w:b/>
          <w:bCs/>
          <w:sz w:val="28"/>
          <w:szCs w:val="28"/>
        </w:rPr>
      </w:pPr>
    </w:p>
    <w:p w14:paraId="423A1334" w14:textId="77777777" w:rsidR="00A418D4" w:rsidRDefault="00A418D4" w:rsidP="009E0D3D">
      <w:pPr>
        <w:rPr>
          <w:rFonts w:ascii="Calibri" w:hAnsi="Calibri" w:cs="Calibri"/>
          <w:b/>
          <w:bCs/>
          <w:sz w:val="28"/>
          <w:szCs w:val="28"/>
        </w:rPr>
      </w:pPr>
    </w:p>
    <w:p w14:paraId="0DA0821E" w14:textId="77777777" w:rsidR="00A418D4" w:rsidRDefault="00A418D4" w:rsidP="009E0D3D">
      <w:pPr>
        <w:rPr>
          <w:rFonts w:ascii="Calibri" w:hAnsi="Calibri" w:cs="Calibri"/>
          <w:b/>
          <w:bCs/>
          <w:sz w:val="28"/>
          <w:szCs w:val="28"/>
        </w:rPr>
      </w:pPr>
    </w:p>
    <w:p w14:paraId="31EE2C35" w14:textId="77777777" w:rsidR="00A418D4" w:rsidRPr="00657C30" w:rsidRDefault="00A418D4" w:rsidP="009E0D3D">
      <w:pPr>
        <w:rPr>
          <w:rFonts w:ascii="Calibri" w:hAnsi="Calibri" w:cs="Calibri"/>
          <w:b/>
          <w:bCs/>
          <w:sz w:val="28"/>
          <w:szCs w:val="28"/>
        </w:rPr>
      </w:pPr>
    </w:p>
    <w:p w14:paraId="6249E9BB" w14:textId="77777777" w:rsidR="0011355E" w:rsidRDefault="009E0D3D" w:rsidP="009E0D3D">
      <w:pPr>
        <w:rPr>
          <w:rFonts w:ascii="Calibri" w:hAnsi="Calibri" w:cs="Calibri"/>
          <w:b/>
          <w:bCs/>
          <w:sz w:val="28"/>
          <w:szCs w:val="28"/>
        </w:rPr>
      </w:pPr>
      <w:r w:rsidRPr="00657C30">
        <w:rPr>
          <w:rFonts w:ascii="Calibri" w:hAnsi="Calibri" w:cs="Calibri"/>
          <w:b/>
          <w:bCs/>
          <w:sz w:val="28"/>
          <w:szCs w:val="28"/>
        </w:rPr>
        <w:lastRenderedPageBreak/>
        <w:t xml:space="preserve">I årets løb har vi også arbejdet med praktiske udfordringer. </w:t>
      </w:r>
    </w:p>
    <w:p w14:paraId="387FF163" w14:textId="77777777" w:rsidR="00AC5B45" w:rsidRDefault="009E0D3D" w:rsidP="009E0D3D">
      <w:pPr>
        <w:rPr>
          <w:rFonts w:ascii="Calibri" w:hAnsi="Calibri" w:cs="Calibri"/>
          <w:b/>
          <w:bCs/>
          <w:sz w:val="28"/>
          <w:szCs w:val="28"/>
        </w:rPr>
      </w:pPr>
      <w:r w:rsidRPr="00657C30">
        <w:rPr>
          <w:rFonts w:ascii="Calibri" w:hAnsi="Calibri" w:cs="Calibri"/>
          <w:b/>
          <w:bCs/>
          <w:sz w:val="28"/>
          <w:szCs w:val="28"/>
        </w:rPr>
        <w:t xml:space="preserve">Efter at vores driftsleder desværre blev syg og fratrådte sin stilling, har Jan og Anette løftet opgaverne flot. </w:t>
      </w:r>
    </w:p>
    <w:p w14:paraId="460C818C" w14:textId="2DA6FE37" w:rsidR="009E0D3D" w:rsidRPr="00657C30" w:rsidRDefault="009E0D3D" w:rsidP="009E0D3D">
      <w:pPr>
        <w:rPr>
          <w:rFonts w:ascii="Calibri" w:hAnsi="Calibri" w:cs="Calibri"/>
          <w:b/>
          <w:bCs/>
          <w:sz w:val="28"/>
          <w:szCs w:val="28"/>
        </w:rPr>
      </w:pPr>
      <w:r w:rsidRPr="00657C30">
        <w:rPr>
          <w:rFonts w:ascii="Calibri" w:hAnsi="Calibri" w:cs="Calibri"/>
          <w:b/>
          <w:bCs/>
          <w:sz w:val="28"/>
          <w:szCs w:val="28"/>
        </w:rPr>
        <w:t>Indeklima har været</w:t>
      </w:r>
      <w:r w:rsidR="00E54DDA">
        <w:rPr>
          <w:rFonts w:ascii="Calibri" w:hAnsi="Calibri" w:cs="Calibri"/>
          <w:b/>
          <w:bCs/>
          <w:sz w:val="28"/>
          <w:szCs w:val="28"/>
        </w:rPr>
        <w:t xml:space="preserve"> og er </w:t>
      </w:r>
      <w:r w:rsidRPr="00657C30">
        <w:rPr>
          <w:rFonts w:ascii="Calibri" w:hAnsi="Calibri" w:cs="Calibri"/>
          <w:b/>
          <w:bCs/>
          <w:sz w:val="28"/>
          <w:szCs w:val="28"/>
        </w:rPr>
        <w:t>på dagsordenen, og vi har haft besøg af energikonsulent Bo</w:t>
      </w:r>
      <w:r w:rsidR="00E54DDA">
        <w:rPr>
          <w:rFonts w:ascii="Calibri" w:hAnsi="Calibri" w:cs="Calibri"/>
          <w:b/>
          <w:bCs/>
          <w:sz w:val="28"/>
          <w:szCs w:val="28"/>
        </w:rPr>
        <w:t xml:space="preserve"> fra KAB</w:t>
      </w:r>
      <w:r w:rsidRPr="00657C30">
        <w:rPr>
          <w:rFonts w:ascii="Calibri" w:hAnsi="Calibri" w:cs="Calibri"/>
          <w:b/>
          <w:bCs/>
          <w:sz w:val="28"/>
          <w:szCs w:val="28"/>
        </w:rPr>
        <w:t>, som har hjulpet os med at finde løsninger på nogle af de spørgsmål, der har fyldt.</w:t>
      </w:r>
    </w:p>
    <w:p w14:paraId="6A15BE3A" w14:textId="77777777" w:rsidR="000E78D5" w:rsidRDefault="009E0D3D" w:rsidP="009E0D3D">
      <w:pPr>
        <w:rPr>
          <w:rFonts w:ascii="Calibri" w:hAnsi="Calibri" w:cs="Calibri"/>
          <w:b/>
          <w:bCs/>
          <w:sz w:val="28"/>
          <w:szCs w:val="28"/>
        </w:rPr>
      </w:pPr>
      <w:r w:rsidRPr="00657C30">
        <w:rPr>
          <w:rFonts w:ascii="Calibri" w:hAnsi="Calibri" w:cs="Calibri"/>
          <w:b/>
          <w:bCs/>
          <w:sz w:val="28"/>
          <w:szCs w:val="28"/>
        </w:rPr>
        <w:t xml:space="preserve">Derudover har vi taget fat på udfordringer som dørtelefonanlægget, dørtryk og udendørs lamper, der begynder at vise </w:t>
      </w:r>
      <w:r w:rsidR="000E78D5" w:rsidRPr="00657C30">
        <w:rPr>
          <w:rFonts w:ascii="Calibri" w:hAnsi="Calibri" w:cs="Calibri"/>
          <w:b/>
          <w:bCs/>
          <w:sz w:val="28"/>
          <w:szCs w:val="28"/>
        </w:rPr>
        <w:t>alders tegn</w:t>
      </w:r>
      <w:r w:rsidRPr="00657C30">
        <w:rPr>
          <w:rFonts w:ascii="Calibri" w:hAnsi="Calibri" w:cs="Calibri"/>
          <w:b/>
          <w:bCs/>
          <w:sz w:val="28"/>
          <w:szCs w:val="28"/>
        </w:rPr>
        <w:t xml:space="preserve">. </w:t>
      </w:r>
    </w:p>
    <w:p w14:paraId="68D2AC3A" w14:textId="3366D199" w:rsidR="009E0D3D" w:rsidRPr="00657C30" w:rsidRDefault="009E0D3D" w:rsidP="009E0D3D">
      <w:pPr>
        <w:rPr>
          <w:rFonts w:ascii="Calibri" w:hAnsi="Calibri" w:cs="Calibri"/>
          <w:b/>
          <w:bCs/>
          <w:sz w:val="28"/>
          <w:szCs w:val="28"/>
        </w:rPr>
      </w:pPr>
      <w:r w:rsidRPr="00657C30">
        <w:rPr>
          <w:rFonts w:ascii="Calibri" w:hAnsi="Calibri" w:cs="Calibri"/>
          <w:b/>
          <w:bCs/>
          <w:sz w:val="28"/>
          <w:szCs w:val="28"/>
        </w:rPr>
        <w:t xml:space="preserve">Det er daglige udfordringer, men heldigvis har vi både dygtige medarbejdere </w:t>
      </w:r>
      <w:r w:rsidR="000D079D">
        <w:rPr>
          <w:rFonts w:ascii="Calibri" w:hAnsi="Calibri" w:cs="Calibri"/>
          <w:b/>
          <w:bCs/>
          <w:sz w:val="28"/>
          <w:szCs w:val="28"/>
        </w:rPr>
        <w:t xml:space="preserve">på ejendomskontoret </w:t>
      </w:r>
      <w:r w:rsidRPr="00657C30">
        <w:rPr>
          <w:rFonts w:ascii="Calibri" w:hAnsi="Calibri" w:cs="Calibri"/>
          <w:b/>
          <w:bCs/>
          <w:sz w:val="28"/>
          <w:szCs w:val="28"/>
        </w:rPr>
        <w:t>og engagerede beboere, som hjælper med at løse dem – og en særlig tak til Jørgen og hans værktøjskasse!</w:t>
      </w:r>
    </w:p>
    <w:p w14:paraId="75261B23" w14:textId="77777777" w:rsidR="009E0D3D" w:rsidRPr="00657C30" w:rsidRDefault="009E0D3D" w:rsidP="009E0D3D">
      <w:pPr>
        <w:rPr>
          <w:rFonts w:ascii="Calibri" w:hAnsi="Calibri" w:cs="Calibri"/>
          <w:b/>
          <w:bCs/>
          <w:sz w:val="28"/>
          <w:szCs w:val="28"/>
        </w:rPr>
      </w:pPr>
      <w:r w:rsidRPr="00657C30">
        <w:rPr>
          <w:rFonts w:ascii="Calibri" w:hAnsi="Calibri" w:cs="Calibri"/>
          <w:b/>
          <w:bCs/>
          <w:sz w:val="28"/>
          <w:szCs w:val="28"/>
        </w:rPr>
        <w:t>Vi ser også de tilbagevendende udfordringer, såsom duerne, og spørgsmål om materialevalg fra byggeriet. Her må vi huske på de rammer, vi havde, da byggeriet blev planlagt, og hvordan vi sammen har sparet op til at kunne gennemføre forbedringer og vedligehold.</w:t>
      </w:r>
    </w:p>
    <w:p w14:paraId="51EC0766" w14:textId="77777777" w:rsidR="009E0D3D" w:rsidRPr="00657C30" w:rsidRDefault="009E0D3D" w:rsidP="009E0D3D">
      <w:pPr>
        <w:rPr>
          <w:rFonts w:ascii="Calibri" w:hAnsi="Calibri" w:cs="Calibri"/>
          <w:b/>
          <w:bCs/>
          <w:sz w:val="28"/>
          <w:szCs w:val="28"/>
        </w:rPr>
      </w:pPr>
      <w:r w:rsidRPr="00657C30">
        <w:rPr>
          <w:rFonts w:ascii="Calibri" w:hAnsi="Calibri" w:cs="Calibri"/>
          <w:b/>
          <w:bCs/>
          <w:sz w:val="28"/>
          <w:szCs w:val="28"/>
        </w:rPr>
        <w:t>Til sidst vil jeg gerne rette en stor tak til alle, der bidrager til at vedligeholde bygningerne og området – både gennem frivilligt arbejde og ved at tage del i fællesskabet.</w:t>
      </w:r>
    </w:p>
    <w:p w14:paraId="7AF4BB51" w14:textId="77777777" w:rsidR="0010508B" w:rsidRDefault="009E0D3D" w:rsidP="009E0D3D">
      <w:pPr>
        <w:rPr>
          <w:rFonts w:ascii="Calibri" w:hAnsi="Calibri" w:cs="Calibri"/>
          <w:b/>
          <w:bCs/>
          <w:sz w:val="28"/>
          <w:szCs w:val="28"/>
        </w:rPr>
      </w:pPr>
      <w:r w:rsidRPr="00657C30">
        <w:rPr>
          <w:rFonts w:ascii="Calibri" w:hAnsi="Calibri" w:cs="Calibri"/>
          <w:b/>
          <w:bCs/>
          <w:sz w:val="28"/>
          <w:szCs w:val="28"/>
        </w:rPr>
        <w:t xml:space="preserve">Med det ønsker jeg jer alle et godt og lykkebringende nytår! </w:t>
      </w:r>
    </w:p>
    <w:p w14:paraId="6DD8FCE5" w14:textId="172F725F" w:rsidR="009E0D3D" w:rsidRDefault="009E0D3D" w:rsidP="009E0D3D">
      <w:pPr>
        <w:rPr>
          <w:rFonts w:ascii="Calibri" w:hAnsi="Calibri" w:cs="Calibri"/>
          <w:b/>
          <w:bCs/>
          <w:sz w:val="28"/>
          <w:szCs w:val="28"/>
        </w:rPr>
      </w:pPr>
      <w:r w:rsidRPr="00657C30">
        <w:rPr>
          <w:rFonts w:ascii="Calibri" w:hAnsi="Calibri" w:cs="Calibri"/>
          <w:b/>
          <w:bCs/>
          <w:sz w:val="28"/>
          <w:szCs w:val="28"/>
        </w:rPr>
        <w:t xml:space="preserve">Lad os skåle for et </w:t>
      </w:r>
      <w:r w:rsidR="00FE4E9D">
        <w:rPr>
          <w:rFonts w:ascii="Calibri" w:hAnsi="Calibri" w:cs="Calibri"/>
          <w:b/>
          <w:bCs/>
          <w:sz w:val="28"/>
          <w:szCs w:val="28"/>
        </w:rPr>
        <w:t xml:space="preserve">godt og lykkebringende </w:t>
      </w:r>
      <w:r w:rsidRPr="00657C30">
        <w:rPr>
          <w:rFonts w:ascii="Calibri" w:hAnsi="Calibri" w:cs="Calibri"/>
          <w:b/>
          <w:bCs/>
          <w:sz w:val="28"/>
          <w:szCs w:val="28"/>
        </w:rPr>
        <w:t>2025</w:t>
      </w:r>
      <w:r w:rsidR="00FE4E9D">
        <w:rPr>
          <w:rFonts w:ascii="Calibri" w:hAnsi="Calibri" w:cs="Calibri"/>
          <w:b/>
          <w:bCs/>
          <w:sz w:val="28"/>
          <w:szCs w:val="28"/>
        </w:rPr>
        <w:t xml:space="preserve">. </w:t>
      </w:r>
    </w:p>
    <w:p w14:paraId="1D4FD54A" w14:textId="03137588" w:rsidR="00E0791F" w:rsidRPr="00657C30" w:rsidRDefault="00C014D6" w:rsidP="009E0D3D">
      <w:pPr>
        <w:rPr>
          <w:rFonts w:ascii="Calibri" w:hAnsi="Calibri" w:cs="Calibri"/>
          <w:b/>
          <w:bCs/>
          <w:sz w:val="28"/>
          <w:szCs w:val="28"/>
        </w:rPr>
      </w:pPr>
      <w:r>
        <w:rPr>
          <w:rFonts w:ascii="Calibri" w:hAnsi="Calibri" w:cs="Calibri"/>
          <w:b/>
          <w:bCs/>
          <w:sz w:val="28"/>
          <w:szCs w:val="28"/>
        </w:rPr>
        <w:t>Skål</w:t>
      </w:r>
    </w:p>
    <w:p w14:paraId="7FBA9693" w14:textId="77777777" w:rsidR="00C4355A" w:rsidRPr="00657C30" w:rsidRDefault="00C4355A">
      <w:pPr>
        <w:rPr>
          <w:rFonts w:ascii="Calibri" w:hAnsi="Calibri" w:cs="Calibri"/>
          <w:b/>
          <w:bCs/>
          <w:sz w:val="28"/>
          <w:szCs w:val="28"/>
        </w:rPr>
      </w:pPr>
    </w:p>
    <w:sectPr w:rsidR="00C4355A" w:rsidRPr="00657C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3D"/>
    <w:rsid w:val="000C3C29"/>
    <w:rsid w:val="000D079D"/>
    <w:rsid w:val="000E78D5"/>
    <w:rsid w:val="0010508B"/>
    <w:rsid w:val="0011355E"/>
    <w:rsid w:val="001B1125"/>
    <w:rsid w:val="00657C30"/>
    <w:rsid w:val="0072683D"/>
    <w:rsid w:val="00793156"/>
    <w:rsid w:val="009E0D3D"/>
    <w:rsid w:val="00A418D4"/>
    <w:rsid w:val="00AC5B45"/>
    <w:rsid w:val="00C014D6"/>
    <w:rsid w:val="00C15B02"/>
    <w:rsid w:val="00C4355A"/>
    <w:rsid w:val="00D661EE"/>
    <w:rsid w:val="00E0791F"/>
    <w:rsid w:val="00E54DDA"/>
    <w:rsid w:val="00FE4E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3088"/>
  <w15:chartTrackingRefBased/>
  <w15:docId w15:val="{B04DD4D5-664F-4271-A761-08366D05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E0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E0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E0D3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E0D3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E0D3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E0D3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E0D3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E0D3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E0D3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0D3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E0D3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E0D3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E0D3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E0D3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E0D3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E0D3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E0D3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E0D3D"/>
    <w:rPr>
      <w:rFonts w:eastAsiaTheme="majorEastAsia" w:cstheme="majorBidi"/>
      <w:color w:val="272727" w:themeColor="text1" w:themeTint="D8"/>
    </w:rPr>
  </w:style>
  <w:style w:type="paragraph" w:styleId="Titel">
    <w:name w:val="Title"/>
    <w:basedOn w:val="Normal"/>
    <w:next w:val="Normal"/>
    <w:link w:val="TitelTegn"/>
    <w:uiPriority w:val="10"/>
    <w:qFormat/>
    <w:rsid w:val="009E0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E0D3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E0D3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E0D3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E0D3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E0D3D"/>
    <w:rPr>
      <w:i/>
      <w:iCs/>
      <w:color w:val="404040" w:themeColor="text1" w:themeTint="BF"/>
    </w:rPr>
  </w:style>
  <w:style w:type="paragraph" w:styleId="Listeafsnit">
    <w:name w:val="List Paragraph"/>
    <w:basedOn w:val="Normal"/>
    <w:uiPriority w:val="34"/>
    <w:qFormat/>
    <w:rsid w:val="009E0D3D"/>
    <w:pPr>
      <w:ind w:left="720"/>
      <w:contextualSpacing/>
    </w:pPr>
  </w:style>
  <w:style w:type="character" w:styleId="Kraftigfremhvning">
    <w:name w:val="Intense Emphasis"/>
    <w:basedOn w:val="Standardskrifttypeiafsnit"/>
    <w:uiPriority w:val="21"/>
    <w:qFormat/>
    <w:rsid w:val="009E0D3D"/>
    <w:rPr>
      <w:i/>
      <w:iCs/>
      <w:color w:val="0F4761" w:themeColor="accent1" w:themeShade="BF"/>
    </w:rPr>
  </w:style>
  <w:style w:type="paragraph" w:styleId="Strktcitat">
    <w:name w:val="Intense Quote"/>
    <w:basedOn w:val="Normal"/>
    <w:next w:val="Normal"/>
    <w:link w:val="StrktcitatTegn"/>
    <w:uiPriority w:val="30"/>
    <w:qFormat/>
    <w:rsid w:val="009E0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E0D3D"/>
    <w:rPr>
      <w:i/>
      <w:iCs/>
      <w:color w:val="0F4761" w:themeColor="accent1" w:themeShade="BF"/>
    </w:rPr>
  </w:style>
  <w:style w:type="character" w:styleId="Kraftighenvisning">
    <w:name w:val="Intense Reference"/>
    <w:basedOn w:val="Standardskrifttypeiafsnit"/>
    <w:uiPriority w:val="32"/>
    <w:qFormat/>
    <w:rsid w:val="009E0D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48524">
      <w:bodyDiv w:val="1"/>
      <w:marLeft w:val="0"/>
      <w:marRight w:val="0"/>
      <w:marTop w:val="0"/>
      <w:marBottom w:val="0"/>
      <w:divBdr>
        <w:top w:val="none" w:sz="0" w:space="0" w:color="auto"/>
        <w:left w:val="none" w:sz="0" w:space="0" w:color="auto"/>
        <w:bottom w:val="none" w:sz="0" w:space="0" w:color="auto"/>
        <w:right w:val="none" w:sz="0" w:space="0" w:color="auto"/>
      </w:divBdr>
    </w:div>
    <w:div w:id="21235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2277</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Christian Kornum</dc:creator>
  <cp:keywords/>
  <dc:description/>
  <cp:lastModifiedBy>Peder Christian Kornum</cp:lastModifiedBy>
  <cp:revision>2</cp:revision>
  <dcterms:created xsi:type="dcterms:W3CDTF">2025-01-18T12:11:00Z</dcterms:created>
  <dcterms:modified xsi:type="dcterms:W3CDTF">2025-01-18T12:11:00Z</dcterms:modified>
</cp:coreProperties>
</file>