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FDD82" w14:textId="77777777" w:rsidR="00B74617" w:rsidRDefault="00B74617" w:rsidP="00275C5C">
      <w:pPr>
        <w:pStyle w:val="Overskrift1"/>
        <w:rPr>
          <w:b/>
          <w:bCs/>
        </w:rPr>
      </w:pPr>
    </w:p>
    <w:p w14:paraId="7CBF1382" w14:textId="77777777" w:rsidR="00B74617" w:rsidRDefault="00B74617" w:rsidP="00275C5C">
      <w:pPr>
        <w:pStyle w:val="Overskrift1"/>
        <w:rPr>
          <w:b/>
          <w:bCs/>
        </w:rPr>
      </w:pPr>
    </w:p>
    <w:p w14:paraId="235CED0F" w14:textId="0BD16FEA" w:rsidR="006C2EF3" w:rsidRPr="00102CF0" w:rsidRDefault="00275C5C" w:rsidP="00275C5C">
      <w:pPr>
        <w:pStyle w:val="Overskrift1"/>
        <w:rPr>
          <w:b/>
          <w:bCs/>
        </w:rPr>
      </w:pPr>
      <w:r w:rsidRPr="00102CF0">
        <w:rPr>
          <w:b/>
          <w:bCs/>
          <w:noProof/>
        </w:rPr>
        <w:drawing>
          <wp:anchor distT="0" distB="0" distL="114300" distR="114300" simplePos="0" relativeHeight="251658240" behindDoc="0" locked="0" layoutInCell="1" allowOverlap="1" wp14:anchorId="0905F878" wp14:editId="49A86C43">
            <wp:simplePos x="0" y="0"/>
            <wp:positionH relativeFrom="column">
              <wp:posOffset>3823335</wp:posOffset>
            </wp:positionH>
            <wp:positionV relativeFrom="paragraph">
              <wp:posOffset>-403860</wp:posOffset>
            </wp:positionV>
            <wp:extent cx="1303073" cy="1190625"/>
            <wp:effectExtent l="0" t="0" r="0" b="0"/>
            <wp:wrapNone/>
            <wp:docPr id="506418974" name="Billede 1" descr="Billedresultat for clipart gratis ty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clipart gratis tyv"/>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3073"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2CF0">
        <w:rPr>
          <w:b/>
          <w:bCs/>
        </w:rPr>
        <w:t>Invitation til foredrag om tricktyveri</w:t>
      </w:r>
    </w:p>
    <w:p w14:paraId="259B1BC4" w14:textId="77777777" w:rsidR="00102CF0" w:rsidRDefault="00102CF0"/>
    <w:p w14:paraId="6898CD72" w14:textId="77777777" w:rsidR="00102CF0" w:rsidRDefault="00102CF0"/>
    <w:p w14:paraId="412CB6A7" w14:textId="77777777" w:rsidR="00B74617" w:rsidRDefault="00B74617">
      <w:pPr>
        <w:rPr>
          <w:b/>
          <w:bCs/>
          <w:sz w:val="28"/>
          <w:szCs w:val="28"/>
        </w:rPr>
      </w:pPr>
    </w:p>
    <w:p w14:paraId="6A210147" w14:textId="365A4C45" w:rsidR="00275C5C" w:rsidRPr="00102CF0" w:rsidRDefault="00275C5C">
      <w:pPr>
        <w:rPr>
          <w:b/>
          <w:bCs/>
          <w:sz w:val="28"/>
          <w:szCs w:val="28"/>
        </w:rPr>
      </w:pPr>
      <w:r w:rsidRPr="00102CF0">
        <w:rPr>
          <w:b/>
          <w:bCs/>
          <w:sz w:val="28"/>
          <w:szCs w:val="28"/>
        </w:rPr>
        <w:t>Kære alle</w:t>
      </w:r>
      <w:r w:rsidR="00102CF0">
        <w:rPr>
          <w:b/>
          <w:bCs/>
          <w:sz w:val="28"/>
          <w:szCs w:val="28"/>
        </w:rPr>
        <w:tab/>
      </w:r>
      <w:r w:rsidR="00102CF0">
        <w:rPr>
          <w:b/>
          <w:bCs/>
          <w:sz w:val="28"/>
          <w:szCs w:val="28"/>
        </w:rPr>
        <w:tab/>
      </w:r>
      <w:r w:rsidR="00102CF0">
        <w:rPr>
          <w:b/>
          <w:bCs/>
          <w:sz w:val="28"/>
          <w:szCs w:val="28"/>
        </w:rPr>
        <w:tab/>
      </w:r>
      <w:r w:rsidR="00102CF0">
        <w:rPr>
          <w:b/>
          <w:bCs/>
          <w:sz w:val="28"/>
          <w:szCs w:val="28"/>
        </w:rPr>
        <w:tab/>
        <w:t xml:space="preserve">             02-01-2025</w:t>
      </w:r>
    </w:p>
    <w:p w14:paraId="14EEC639" w14:textId="2448FEA8" w:rsidR="00275C5C" w:rsidRPr="00102CF0" w:rsidRDefault="00275C5C">
      <w:pPr>
        <w:rPr>
          <w:b/>
          <w:bCs/>
          <w:sz w:val="28"/>
          <w:szCs w:val="28"/>
        </w:rPr>
      </w:pPr>
      <w:r w:rsidRPr="00102CF0">
        <w:rPr>
          <w:b/>
          <w:bCs/>
          <w:sz w:val="28"/>
          <w:szCs w:val="28"/>
        </w:rPr>
        <w:t>Vi har lavet en aftale med Vestegnens politi om et foredrag om hvordan vi passer på os selv når nu verden er fuld af tricktyve, som vil gøre alt for at franarre os vores penge.</w:t>
      </w:r>
    </w:p>
    <w:p w14:paraId="7AD4FB14" w14:textId="70578950" w:rsidR="00275C5C" w:rsidRPr="00102CF0" w:rsidRDefault="00275C5C">
      <w:pPr>
        <w:rPr>
          <w:b/>
          <w:bCs/>
          <w:sz w:val="28"/>
          <w:szCs w:val="28"/>
        </w:rPr>
      </w:pPr>
      <w:r w:rsidRPr="00102CF0">
        <w:rPr>
          <w:b/>
          <w:bCs/>
          <w:sz w:val="28"/>
          <w:szCs w:val="28"/>
        </w:rPr>
        <w:t>Det sker den 4. februar 2025 kl. 10.00 i fælleslokalet</w:t>
      </w:r>
      <w:r w:rsidR="00102CF0">
        <w:rPr>
          <w:b/>
          <w:bCs/>
          <w:sz w:val="28"/>
          <w:szCs w:val="28"/>
        </w:rPr>
        <w:t xml:space="preserve">, </w:t>
      </w:r>
      <w:r w:rsidRPr="00102CF0">
        <w:rPr>
          <w:b/>
          <w:bCs/>
          <w:sz w:val="28"/>
          <w:szCs w:val="28"/>
        </w:rPr>
        <w:t xml:space="preserve">og vi byder på formiddagskaffe med lidt </w:t>
      </w:r>
      <w:r w:rsidR="00102CF0" w:rsidRPr="00102CF0">
        <w:rPr>
          <w:b/>
          <w:bCs/>
          <w:sz w:val="28"/>
          <w:szCs w:val="28"/>
        </w:rPr>
        <w:t>hjemmebag</w:t>
      </w:r>
      <w:r w:rsidRPr="00102CF0">
        <w:rPr>
          <w:b/>
          <w:bCs/>
          <w:sz w:val="28"/>
          <w:szCs w:val="28"/>
        </w:rPr>
        <w:t xml:space="preserve"> til.</w:t>
      </w:r>
    </w:p>
    <w:p w14:paraId="7A61DFD7" w14:textId="693BA3EB" w:rsidR="00275C5C" w:rsidRPr="00102CF0" w:rsidRDefault="00275C5C">
      <w:pPr>
        <w:rPr>
          <w:b/>
          <w:bCs/>
          <w:sz w:val="28"/>
          <w:szCs w:val="28"/>
        </w:rPr>
      </w:pPr>
      <w:r w:rsidRPr="00102CF0">
        <w:rPr>
          <w:b/>
          <w:bCs/>
          <w:sz w:val="28"/>
          <w:szCs w:val="28"/>
        </w:rPr>
        <w:t>Af hensyn til bageriet vil vi gerne vide</w:t>
      </w:r>
      <w:r w:rsidR="00102CF0">
        <w:rPr>
          <w:b/>
          <w:bCs/>
          <w:sz w:val="28"/>
          <w:szCs w:val="28"/>
        </w:rPr>
        <w:t>,</w:t>
      </w:r>
      <w:r w:rsidRPr="00102CF0">
        <w:rPr>
          <w:b/>
          <w:bCs/>
          <w:sz w:val="28"/>
          <w:szCs w:val="28"/>
        </w:rPr>
        <w:t xml:space="preserve"> hvor mange der har lyst til at deltage, så giv lige besked til Bente Egaa – tlf. 3055 1159 eller mail: </w:t>
      </w:r>
      <w:hyperlink r:id="rId5" w:history="1">
        <w:r w:rsidRPr="00102CF0">
          <w:rPr>
            <w:rStyle w:val="Hyperlink"/>
            <w:b/>
            <w:bCs/>
            <w:sz w:val="28"/>
            <w:szCs w:val="28"/>
          </w:rPr>
          <w:t>benteegaa@gmail.com</w:t>
        </w:r>
      </w:hyperlink>
      <w:r w:rsidRPr="00102CF0">
        <w:rPr>
          <w:b/>
          <w:bCs/>
          <w:sz w:val="28"/>
          <w:szCs w:val="28"/>
        </w:rPr>
        <w:t xml:space="preserve"> senest den 28. januar</w:t>
      </w:r>
    </w:p>
    <w:p w14:paraId="74366CE5" w14:textId="58935649" w:rsidR="00275C5C" w:rsidRDefault="00275C5C">
      <w:pPr>
        <w:rPr>
          <w:b/>
          <w:bCs/>
          <w:sz w:val="28"/>
          <w:szCs w:val="28"/>
        </w:rPr>
      </w:pPr>
    </w:p>
    <w:p w14:paraId="63888249" w14:textId="70130B71" w:rsidR="00102CF0" w:rsidRDefault="00102CF0">
      <w:pPr>
        <w:rPr>
          <w:b/>
          <w:bCs/>
          <w:sz w:val="28"/>
          <w:szCs w:val="28"/>
        </w:rPr>
      </w:pPr>
      <w:r>
        <w:rPr>
          <w:b/>
          <w:bCs/>
          <w:sz w:val="28"/>
          <w:szCs w:val="28"/>
        </w:rPr>
        <w:t xml:space="preserve">Godt nytår </w:t>
      </w:r>
    </w:p>
    <w:p w14:paraId="285812D0" w14:textId="36C298AA" w:rsidR="00102CF0" w:rsidRPr="00102CF0" w:rsidRDefault="00102CF0">
      <w:pPr>
        <w:rPr>
          <w:b/>
          <w:bCs/>
          <w:sz w:val="28"/>
          <w:szCs w:val="28"/>
        </w:rPr>
      </w:pPr>
      <w:r>
        <w:rPr>
          <w:b/>
          <w:bCs/>
          <w:sz w:val="28"/>
          <w:szCs w:val="28"/>
        </w:rPr>
        <w:t xml:space="preserve">Bente </w:t>
      </w:r>
      <w:proofErr w:type="spellStart"/>
      <w:r>
        <w:rPr>
          <w:b/>
          <w:bCs/>
          <w:sz w:val="28"/>
          <w:szCs w:val="28"/>
        </w:rPr>
        <w:t>Egaa</w:t>
      </w:r>
      <w:proofErr w:type="spellEnd"/>
    </w:p>
    <w:sectPr w:rsidR="00102CF0" w:rsidRPr="00102CF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5C"/>
    <w:rsid w:val="00102CF0"/>
    <w:rsid w:val="00275C5C"/>
    <w:rsid w:val="006C2EF3"/>
    <w:rsid w:val="00B74617"/>
    <w:rsid w:val="00CE643C"/>
    <w:rsid w:val="00D67B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C706"/>
  <w15:chartTrackingRefBased/>
  <w15:docId w15:val="{466227BF-0BEF-4B3E-8F3F-0FE5A044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75C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75C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75C5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75C5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75C5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75C5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75C5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75C5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75C5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75C5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75C5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75C5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75C5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75C5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75C5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75C5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75C5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75C5C"/>
    <w:rPr>
      <w:rFonts w:eastAsiaTheme="majorEastAsia" w:cstheme="majorBidi"/>
      <w:color w:val="272727" w:themeColor="text1" w:themeTint="D8"/>
    </w:rPr>
  </w:style>
  <w:style w:type="paragraph" w:styleId="Titel">
    <w:name w:val="Title"/>
    <w:basedOn w:val="Normal"/>
    <w:next w:val="Normal"/>
    <w:link w:val="TitelTegn"/>
    <w:uiPriority w:val="10"/>
    <w:qFormat/>
    <w:rsid w:val="00275C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75C5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75C5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75C5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75C5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75C5C"/>
    <w:rPr>
      <w:i/>
      <w:iCs/>
      <w:color w:val="404040" w:themeColor="text1" w:themeTint="BF"/>
    </w:rPr>
  </w:style>
  <w:style w:type="paragraph" w:styleId="Listeafsnit">
    <w:name w:val="List Paragraph"/>
    <w:basedOn w:val="Normal"/>
    <w:uiPriority w:val="34"/>
    <w:qFormat/>
    <w:rsid w:val="00275C5C"/>
    <w:pPr>
      <w:ind w:left="720"/>
      <w:contextualSpacing/>
    </w:pPr>
  </w:style>
  <w:style w:type="character" w:styleId="Kraftigfremhvning">
    <w:name w:val="Intense Emphasis"/>
    <w:basedOn w:val="Standardskrifttypeiafsnit"/>
    <w:uiPriority w:val="21"/>
    <w:qFormat/>
    <w:rsid w:val="00275C5C"/>
    <w:rPr>
      <w:i/>
      <w:iCs/>
      <w:color w:val="0F4761" w:themeColor="accent1" w:themeShade="BF"/>
    </w:rPr>
  </w:style>
  <w:style w:type="paragraph" w:styleId="Strktcitat">
    <w:name w:val="Intense Quote"/>
    <w:basedOn w:val="Normal"/>
    <w:next w:val="Normal"/>
    <w:link w:val="StrktcitatTegn"/>
    <w:uiPriority w:val="30"/>
    <w:qFormat/>
    <w:rsid w:val="00275C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75C5C"/>
    <w:rPr>
      <w:i/>
      <w:iCs/>
      <w:color w:val="0F4761" w:themeColor="accent1" w:themeShade="BF"/>
    </w:rPr>
  </w:style>
  <w:style w:type="character" w:styleId="Kraftighenvisning">
    <w:name w:val="Intense Reference"/>
    <w:basedOn w:val="Standardskrifttypeiafsnit"/>
    <w:uiPriority w:val="32"/>
    <w:qFormat/>
    <w:rsid w:val="00275C5C"/>
    <w:rPr>
      <w:b/>
      <w:bCs/>
      <w:smallCaps/>
      <w:color w:val="0F4761" w:themeColor="accent1" w:themeShade="BF"/>
      <w:spacing w:val="5"/>
    </w:rPr>
  </w:style>
  <w:style w:type="character" w:styleId="Hyperlink">
    <w:name w:val="Hyperlink"/>
    <w:basedOn w:val="Standardskrifttypeiafsnit"/>
    <w:uiPriority w:val="99"/>
    <w:unhideWhenUsed/>
    <w:rsid w:val="00275C5C"/>
    <w:rPr>
      <w:color w:val="467886" w:themeColor="hyperlink"/>
      <w:u w:val="single"/>
    </w:rPr>
  </w:style>
  <w:style w:type="character" w:styleId="Ulstomtale">
    <w:name w:val="Unresolved Mention"/>
    <w:basedOn w:val="Standardskrifttypeiafsnit"/>
    <w:uiPriority w:val="99"/>
    <w:semiHidden/>
    <w:unhideWhenUsed/>
    <w:rsid w:val="00275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nteegaa@gmail.com"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536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Egaa Andreasen</dc:creator>
  <cp:keywords/>
  <dc:description/>
  <cp:lastModifiedBy>Peder Christian Kornum</cp:lastModifiedBy>
  <cp:revision>3</cp:revision>
  <dcterms:created xsi:type="dcterms:W3CDTF">2025-01-02T13:24:00Z</dcterms:created>
  <dcterms:modified xsi:type="dcterms:W3CDTF">2025-01-02T13:24:00Z</dcterms:modified>
</cp:coreProperties>
</file>