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0ED" w:rsidRDefault="002C430A">
      <w:r>
        <w:tab/>
      </w:r>
      <w:r>
        <w:tab/>
      </w:r>
      <w:r>
        <w:tab/>
      </w:r>
      <w:r>
        <w:tab/>
      </w:r>
      <w:r>
        <w:tab/>
        <w:t>1</w:t>
      </w:r>
      <w:r w:rsidR="00D933C9">
        <w:t>7</w:t>
      </w:r>
      <w:r>
        <w:t>. september 2020</w:t>
      </w:r>
    </w:p>
    <w:p w:rsidR="002C430A" w:rsidRPr="002C430A" w:rsidRDefault="002C430A" w:rsidP="002C430A">
      <w:pPr>
        <w:jc w:val="center"/>
        <w:rPr>
          <w:b/>
          <w:sz w:val="72"/>
          <w:szCs w:val="72"/>
        </w:rPr>
      </w:pPr>
      <w:r w:rsidRPr="002C430A">
        <w:rPr>
          <w:b/>
          <w:sz w:val="72"/>
          <w:szCs w:val="72"/>
        </w:rPr>
        <w:t>Vallensbæk Stationstorv 3</w:t>
      </w:r>
    </w:p>
    <w:p w:rsidR="00956E30" w:rsidRDefault="00956E30" w:rsidP="00956E30">
      <w:pPr>
        <w:rPr>
          <w:b/>
          <w:sz w:val="28"/>
          <w:szCs w:val="28"/>
        </w:rPr>
      </w:pPr>
      <w:r>
        <w:rPr>
          <w:b/>
          <w:sz w:val="28"/>
          <w:szCs w:val="28"/>
        </w:rPr>
        <w:t>Afdelingsbestyrelsens beretning for 2019-2020</w:t>
      </w:r>
    </w:p>
    <w:p w:rsidR="00B755D6" w:rsidRDefault="00956E30" w:rsidP="00956E30">
      <w:pPr>
        <w:rPr>
          <w:sz w:val="24"/>
          <w:szCs w:val="24"/>
        </w:rPr>
      </w:pPr>
      <w:r>
        <w:rPr>
          <w:sz w:val="24"/>
          <w:szCs w:val="24"/>
        </w:rPr>
        <w:t xml:space="preserve">Beretningen er for perioden siden </w:t>
      </w:r>
      <w:r w:rsidR="00FC57E0">
        <w:rPr>
          <w:sz w:val="24"/>
          <w:szCs w:val="24"/>
        </w:rPr>
        <w:t>afdelingsmødet</w:t>
      </w:r>
      <w:r>
        <w:rPr>
          <w:sz w:val="24"/>
          <w:szCs w:val="24"/>
        </w:rPr>
        <w:t xml:space="preserve"> i september 201</w:t>
      </w:r>
      <w:r w:rsidR="00656147">
        <w:rPr>
          <w:sz w:val="24"/>
          <w:szCs w:val="24"/>
        </w:rPr>
        <w:t>9</w:t>
      </w:r>
      <w:r>
        <w:rPr>
          <w:sz w:val="24"/>
          <w:szCs w:val="24"/>
        </w:rPr>
        <w:t>. Regnskabet, som er udleveret, følger kalenderåret og er således gældende for 201</w:t>
      </w:r>
      <w:r w:rsidR="00656147">
        <w:rPr>
          <w:sz w:val="24"/>
          <w:szCs w:val="24"/>
        </w:rPr>
        <w:t>9</w:t>
      </w:r>
      <w:r w:rsidR="00B755D6">
        <w:rPr>
          <w:sz w:val="24"/>
          <w:szCs w:val="24"/>
        </w:rPr>
        <w:t>.</w:t>
      </w:r>
    </w:p>
    <w:p w:rsidR="002C430A" w:rsidRDefault="002C430A" w:rsidP="00956E30">
      <w:pPr>
        <w:rPr>
          <w:sz w:val="24"/>
          <w:szCs w:val="24"/>
        </w:rPr>
      </w:pPr>
      <w:r>
        <w:rPr>
          <w:sz w:val="24"/>
          <w:szCs w:val="24"/>
        </w:rPr>
        <w:t>I beretningen omtales opgaver og aktiviteter, som afdelingsbestyrelsen har arbejdet med i det forløbne år. De fleste emner har du kunnet læse om i Nyhedsbreve og referater, som er udsendt i årets løb.</w:t>
      </w:r>
    </w:p>
    <w:p w:rsidR="002C430A" w:rsidRDefault="002C430A" w:rsidP="00956E30">
      <w:pPr>
        <w:rPr>
          <w:sz w:val="24"/>
          <w:szCs w:val="24"/>
        </w:rPr>
      </w:pPr>
      <w:r w:rsidRPr="004D127D">
        <w:rPr>
          <w:b/>
          <w:sz w:val="24"/>
          <w:szCs w:val="24"/>
        </w:rPr>
        <w:t>På afdelingsmødet i 2019 besluttede vi at flere projekter blev taget med i budgettet for 2020</w:t>
      </w:r>
      <w:r>
        <w:rPr>
          <w:sz w:val="24"/>
          <w:szCs w:val="24"/>
        </w:rPr>
        <w:t>, nemlig lukning af Stormgade, el-scooter parkering, depot rum lægges sammen med køkken, skilte og udskiftning af emhætter.</w:t>
      </w:r>
    </w:p>
    <w:p w:rsidR="00914501" w:rsidRDefault="00914501" w:rsidP="00956E30">
      <w:pPr>
        <w:rPr>
          <w:sz w:val="24"/>
          <w:szCs w:val="24"/>
        </w:rPr>
      </w:pPr>
      <w:r>
        <w:rPr>
          <w:sz w:val="24"/>
          <w:szCs w:val="24"/>
        </w:rPr>
        <w:t>I starten af marts måned var vi klar til at holde opstartmøde, hvor vi skulle tilrettelægge udførelsen af projekterne. Men så kom covid-19 og det betød, at møder, fester og andre aktiviteter blev aflyst eller udsat.</w:t>
      </w:r>
    </w:p>
    <w:p w:rsidR="00914501" w:rsidRDefault="00914501" w:rsidP="00956E30">
      <w:pPr>
        <w:rPr>
          <w:sz w:val="24"/>
          <w:szCs w:val="24"/>
        </w:rPr>
      </w:pPr>
      <w:r>
        <w:rPr>
          <w:sz w:val="24"/>
          <w:szCs w:val="24"/>
        </w:rPr>
        <w:t>Derfor gik der desværre noget tid, inden vi kunne begynde at sætte projekterne i gang. I skrivende stund er emhætterne udskiftet. Vi har tilbud på lukning af Stormgade, men afventer her godkendelse fra Vallensbæk Kommune. Der er indhentet flere tilbud på el-scooter parkering og arbejdet kan derfor snart sættes i gang. Når vi har el-scootere parkeret, kan vi tømme depot rum og gå i gang med sammenlægning med køkken. Skilte bliver løbende sat op, fx skiltning på indgangsdøren.</w:t>
      </w:r>
    </w:p>
    <w:p w:rsidR="00914501" w:rsidRDefault="00914501" w:rsidP="00956E30">
      <w:pPr>
        <w:rPr>
          <w:sz w:val="24"/>
          <w:szCs w:val="24"/>
        </w:rPr>
      </w:pPr>
      <w:r>
        <w:rPr>
          <w:sz w:val="24"/>
          <w:szCs w:val="24"/>
        </w:rPr>
        <w:t xml:space="preserve">Inden årets udgang forventer vi derfor, at </w:t>
      </w:r>
      <w:r w:rsidR="008606DE">
        <w:rPr>
          <w:sz w:val="24"/>
          <w:szCs w:val="24"/>
        </w:rPr>
        <w:t xml:space="preserve">projekterne til </w:t>
      </w:r>
      <w:r w:rsidR="00803530">
        <w:rPr>
          <w:sz w:val="24"/>
          <w:szCs w:val="24"/>
        </w:rPr>
        <w:t xml:space="preserve">et samlet beløb på </w:t>
      </w:r>
      <w:r w:rsidR="008606DE">
        <w:rPr>
          <w:sz w:val="24"/>
          <w:szCs w:val="24"/>
        </w:rPr>
        <w:t>kr. 625.000 er gennemført.</w:t>
      </w:r>
    </w:p>
    <w:p w:rsidR="00702E63" w:rsidRDefault="008606DE" w:rsidP="00956E30">
      <w:pPr>
        <w:rPr>
          <w:sz w:val="24"/>
          <w:szCs w:val="24"/>
        </w:rPr>
      </w:pPr>
      <w:r w:rsidRPr="004D127D">
        <w:rPr>
          <w:b/>
          <w:sz w:val="24"/>
          <w:szCs w:val="24"/>
        </w:rPr>
        <w:t>Et emne, vi har brugt en del tid på, er genudlejning</w:t>
      </w:r>
      <w:r>
        <w:rPr>
          <w:sz w:val="24"/>
          <w:szCs w:val="24"/>
        </w:rPr>
        <w:t xml:space="preserve">. I sommeren 2019 blev lejligheden 3 K ledig. Der var ingen af emnerne på ventelisten, som var interesseret. </w:t>
      </w:r>
      <w:r w:rsidR="00702E63">
        <w:rPr>
          <w:sz w:val="24"/>
          <w:szCs w:val="24"/>
        </w:rPr>
        <w:t>Derfor har vi i november</w:t>
      </w:r>
      <w:r w:rsidR="00FC57E0">
        <w:rPr>
          <w:sz w:val="24"/>
          <w:szCs w:val="24"/>
        </w:rPr>
        <w:t xml:space="preserve"> 2019</w:t>
      </w:r>
      <w:r w:rsidR="00702E63">
        <w:rPr>
          <w:sz w:val="24"/>
          <w:szCs w:val="24"/>
        </w:rPr>
        <w:t xml:space="preserve"> og februar </w:t>
      </w:r>
      <w:r w:rsidR="00FC57E0">
        <w:rPr>
          <w:sz w:val="24"/>
          <w:szCs w:val="24"/>
        </w:rPr>
        <w:t xml:space="preserve">2020 </w:t>
      </w:r>
      <w:r w:rsidR="00702E63">
        <w:rPr>
          <w:sz w:val="24"/>
          <w:szCs w:val="24"/>
        </w:rPr>
        <w:t>holdt møder med emner fra interesselisten for at få flere på ventelisten.  Som I måske husker, så er vores indflydelse på udlejning, at emnerne på interesselisten skal til orienteringsmøde med boligtilbudsudvalget, som består af Katja fra boligselskabet og Gert og Peder fra afdelingen. Men rent praktisk, så er det hele afdelingsbestyrelsen, som er med til møderne og Katja har ikke deltaget endnu. Efter møderne har vi godkendt, hvem der kan blive optaget på ventelisten ud fra de gældende kriterier.</w:t>
      </w:r>
    </w:p>
    <w:p w:rsidR="00956E30" w:rsidRDefault="00702E63" w:rsidP="00956E30">
      <w:pPr>
        <w:rPr>
          <w:sz w:val="24"/>
          <w:szCs w:val="24"/>
        </w:rPr>
      </w:pPr>
      <w:r>
        <w:rPr>
          <w:sz w:val="24"/>
          <w:szCs w:val="24"/>
        </w:rPr>
        <w:lastRenderedPageBreak/>
        <w:t>På den måde har vi nu en venteliste på ca. 40</w:t>
      </w:r>
      <w:r w:rsidR="006E234B">
        <w:rPr>
          <w:sz w:val="24"/>
          <w:szCs w:val="24"/>
        </w:rPr>
        <w:t>. O</w:t>
      </w:r>
      <w:r>
        <w:rPr>
          <w:sz w:val="24"/>
          <w:szCs w:val="24"/>
        </w:rPr>
        <w:t xml:space="preserve">g 3 ledige boliger er blevet udlejet indtil videre i 2020. Tilbage er </w:t>
      </w:r>
      <w:r w:rsidR="006E234B">
        <w:rPr>
          <w:sz w:val="24"/>
          <w:szCs w:val="24"/>
        </w:rPr>
        <w:t>lige nu en ledig lejlighed.</w:t>
      </w:r>
    </w:p>
    <w:p w:rsidR="006E234B" w:rsidRDefault="006E234B" w:rsidP="00956E30">
      <w:pPr>
        <w:rPr>
          <w:sz w:val="24"/>
          <w:szCs w:val="24"/>
        </w:rPr>
      </w:pPr>
      <w:r>
        <w:rPr>
          <w:sz w:val="24"/>
          <w:szCs w:val="24"/>
        </w:rPr>
        <w:t>Oversigt udlejning:</w:t>
      </w:r>
    </w:p>
    <w:tbl>
      <w:tblPr>
        <w:tblStyle w:val="Tabel-Gitter"/>
        <w:tblW w:w="0" w:type="auto"/>
        <w:tblLook w:val="04A0"/>
      </w:tblPr>
      <w:tblGrid>
        <w:gridCol w:w="2444"/>
        <w:gridCol w:w="2444"/>
        <w:gridCol w:w="2445"/>
        <w:gridCol w:w="2445"/>
      </w:tblGrid>
      <w:tr w:rsidR="003462AA" w:rsidTr="003462AA">
        <w:tc>
          <w:tcPr>
            <w:tcW w:w="2444" w:type="dxa"/>
          </w:tcPr>
          <w:p w:rsidR="003462AA" w:rsidRDefault="003462AA" w:rsidP="003462AA">
            <w:pPr>
              <w:jc w:val="center"/>
              <w:rPr>
                <w:sz w:val="24"/>
                <w:szCs w:val="24"/>
              </w:rPr>
            </w:pPr>
            <w:r>
              <w:rPr>
                <w:sz w:val="24"/>
                <w:szCs w:val="24"/>
              </w:rPr>
              <w:t>2017</w:t>
            </w:r>
          </w:p>
        </w:tc>
        <w:tc>
          <w:tcPr>
            <w:tcW w:w="2444" w:type="dxa"/>
          </w:tcPr>
          <w:p w:rsidR="003462AA" w:rsidRDefault="003462AA" w:rsidP="003462AA">
            <w:pPr>
              <w:jc w:val="center"/>
              <w:rPr>
                <w:sz w:val="24"/>
                <w:szCs w:val="24"/>
              </w:rPr>
            </w:pPr>
            <w:r>
              <w:rPr>
                <w:sz w:val="24"/>
                <w:szCs w:val="24"/>
              </w:rPr>
              <w:t>2018</w:t>
            </w:r>
          </w:p>
        </w:tc>
        <w:tc>
          <w:tcPr>
            <w:tcW w:w="2445" w:type="dxa"/>
          </w:tcPr>
          <w:p w:rsidR="003462AA" w:rsidRDefault="003462AA" w:rsidP="003462AA">
            <w:pPr>
              <w:jc w:val="center"/>
              <w:rPr>
                <w:sz w:val="24"/>
                <w:szCs w:val="24"/>
              </w:rPr>
            </w:pPr>
            <w:r>
              <w:rPr>
                <w:sz w:val="24"/>
                <w:szCs w:val="24"/>
              </w:rPr>
              <w:t>2019</w:t>
            </w:r>
          </w:p>
        </w:tc>
        <w:tc>
          <w:tcPr>
            <w:tcW w:w="2445" w:type="dxa"/>
          </w:tcPr>
          <w:p w:rsidR="003462AA" w:rsidRDefault="003462AA" w:rsidP="003462AA">
            <w:pPr>
              <w:jc w:val="center"/>
              <w:rPr>
                <w:sz w:val="24"/>
                <w:szCs w:val="24"/>
              </w:rPr>
            </w:pPr>
            <w:r>
              <w:rPr>
                <w:sz w:val="24"/>
                <w:szCs w:val="24"/>
              </w:rPr>
              <w:t>2020</w:t>
            </w:r>
          </w:p>
        </w:tc>
      </w:tr>
      <w:tr w:rsidR="003462AA" w:rsidTr="003462AA">
        <w:tc>
          <w:tcPr>
            <w:tcW w:w="2444" w:type="dxa"/>
          </w:tcPr>
          <w:p w:rsidR="003462AA" w:rsidRDefault="003462AA" w:rsidP="003462AA">
            <w:pPr>
              <w:jc w:val="center"/>
              <w:rPr>
                <w:sz w:val="24"/>
                <w:szCs w:val="24"/>
              </w:rPr>
            </w:pPr>
            <w:r>
              <w:rPr>
                <w:sz w:val="24"/>
                <w:szCs w:val="24"/>
              </w:rPr>
              <w:t>1</w:t>
            </w:r>
          </w:p>
        </w:tc>
        <w:tc>
          <w:tcPr>
            <w:tcW w:w="2444" w:type="dxa"/>
          </w:tcPr>
          <w:p w:rsidR="003462AA" w:rsidRDefault="003462AA" w:rsidP="003462AA">
            <w:pPr>
              <w:jc w:val="center"/>
              <w:rPr>
                <w:sz w:val="24"/>
                <w:szCs w:val="24"/>
              </w:rPr>
            </w:pPr>
          </w:p>
        </w:tc>
        <w:tc>
          <w:tcPr>
            <w:tcW w:w="2445" w:type="dxa"/>
          </w:tcPr>
          <w:p w:rsidR="003462AA" w:rsidRDefault="003462AA" w:rsidP="003462AA">
            <w:pPr>
              <w:jc w:val="center"/>
              <w:rPr>
                <w:sz w:val="24"/>
                <w:szCs w:val="24"/>
              </w:rPr>
            </w:pPr>
            <w:r>
              <w:rPr>
                <w:sz w:val="24"/>
                <w:szCs w:val="24"/>
              </w:rPr>
              <w:t>1</w:t>
            </w:r>
          </w:p>
        </w:tc>
        <w:tc>
          <w:tcPr>
            <w:tcW w:w="2445" w:type="dxa"/>
          </w:tcPr>
          <w:p w:rsidR="003462AA" w:rsidRDefault="003462AA" w:rsidP="003462AA">
            <w:pPr>
              <w:jc w:val="center"/>
              <w:rPr>
                <w:sz w:val="24"/>
                <w:szCs w:val="24"/>
              </w:rPr>
            </w:pPr>
            <w:r>
              <w:rPr>
                <w:sz w:val="24"/>
                <w:szCs w:val="24"/>
              </w:rPr>
              <w:t>3 (4)</w:t>
            </w:r>
          </w:p>
        </w:tc>
      </w:tr>
    </w:tbl>
    <w:p w:rsidR="003462AA" w:rsidRDefault="003462AA" w:rsidP="00956E30">
      <w:pPr>
        <w:rPr>
          <w:sz w:val="24"/>
          <w:szCs w:val="24"/>
        </w:rPr>
      </w:pPr>
    </w:p>
    <w:p w:rsidR="006E234B" w:rsidRDefault="003F7434" w:rsidP="00956E30">
      <w:pPr>
        <w:rPr>
          <w:sz w:val="24"/>
          <w:szCs w:val="24"/>
        </w:rPr>
      </w:pPr>
      <w:r>
        <w:rPr>
          <w:sz w:val="24"/>
          <w:szCs w:val="24"/>
        </w:rPr>
        <w:t>Der er mange, som gerne vil bo i Seniorbofællesskabet på Stationstorvet. Men det betyder ikke, at de er parate her og nu.</w:t>
      </w:r>
    </w:p>
    <w:p w:rsidR="003F7434" w:rsidRDefault="003F7434" w:rsidP="00956E30">
      <w:pPr>
        <w:rPr>
          <w:sz w:val="24"/>
          <w:szCs w:val="24"/>
        </w:rPr>
      </w:pPr>
      <w:r>
        <w:rPr>
          <w:sz w:val="24"/>
          <w:szCs w:val="24"/>
        </w:rPr>
        <w:t xml:space="preserve">Derfor fortsætter vi </w:t>
      </w:r>
      <w:r w:rsidR="002044F4">
        <w:rPr>
          <w:sz w:val="24"/>
          <w:szCs w:val="24"/>
        </w:rPr>
        <w:t xml:space="preserve">sammen med udlejningen KAB med </w:t>
      </w:r>
      <w:r>
        <w:rPr>
          <w:sz w:val="24"/>
          <w:szCs w:val="24"/>
        </w:rPr>
        <w:t>at finde frem til, hvem der er aktivt søgende og hvem, der ønsker at blive optaget på ventelisten. Vores interesseliste på 458 er reduceret til 136, men vi har fået oplyst, at der derudover er en liste hos KAB på ca. 200 interesserede.</w:t>
      </w:r>
    </w:p>
    <w:p w:rsidR="00BF0F43" w:rsidRDefault="00BF0F43" w:rsidP="00956E30">
      <w:pPr>
        <w:rPr>
          <w:sz w:val="24"/>
          <w:szCs w:val="24"/>
        </w:rPr>
      </w:pPr>
      <w:r>
        <w:rPr>
          <w:sz w:val="24"/>
          <w:szCs w:val="24"/>
        </w:rPr>
        <w:t>Vi tror på, at lejlighed 3P, 1.4 snart bliver udlejet, og at der så bliver en længere pause inden næste ledige lejlighed.</w:t>
      </w:r>
      <w:r w:rsidR="002044F4">
        <w:rPr>
          <w:sz w:val="24"/>
          <w:szCs w:val="24"/>
        </w:rPr>
        <w:t xml:space="preserve"> Det er vores håb.</w:t>
      </w:r>
    </w:p>
    <w:p w:rsidR="004D127D" w:rsidRDefault="00DD02EA" w:rsidP="00956E30">
      <w:pPr>
        <w:rPr>
          <w:sz w:val="24"/>
          <w:szCs w:val="24"/>
        </w:rPr>
      </w:pPr>
      <w:r w:rsidRPr="001248D7">
        <w:rPr>
          <w:b/>
          <w:sz w:val="24"/>
          <w:szCs w:val="24"/>
        </w:rPr>
        <w:t>I efteråret 2019 fik vi installeret CTS anlæg</w:t>
      </w:r>
      <w:r>
        <w:rPr>
          <w:sz w:val="24"/>
          <w:szCs w:val="24"/>
        </w:rPr>
        <w:t xml:space="preserve">. </w:t>
      </w:r>
      <w:r w:rsidR="003F274B">
        <w:rPr>
          <w:sz w:val="24"/>
          <w:szCs w:val="24"/>
        </w:rPr>
        <w:t xml:space="preserve">(Central Tilstandskontrol og Styring). Med dette anlæg kan ejendomskontoret styre temperaturen på den luft, som bliver "blæst" ind i lejlighederne. Temperaturen er sat til det minimale, som er 18 grader i henhold til bygningsreglement. Ventilationssystemet skal sikre, at luften i lejlighederne bliver fornyet to gange i døgnet. Varme, det får vi fra radiatorerne. Med alle mulige forbehold, så ser det ud til, at der nu er et rimeligt forhold i fordelingen af udgifter til varme og ventilation, ligesom luftfugtigheden er </w:t>
      </w:r>
      <w:r w:rsidR="001248D7">
        <w:rPr>
          <w:sz w:val="24"/>
          <w:szCs w:val="24"/>
        </w:rPr>
        <w:t>passende</w:t>
      </w:r>
      <w:r w:rsidR="002044F4">
        <w:rPr>
          <w:sz w:val="24"/>
          <w:szCs w:val="24"/>
        </w:rPr>
        <w:t xml:space="preserve"> pt</w:t>
      </w:r>
      <w:r w:rsidR="001248D7">
        <w:rPr>
          <w:sz w:val="24"/>
          <w:szCs w:val="24"/>
        </w:rPr>
        <w:t>.</w:t>
      </w:r>
    </w:p>
    <w:p w:rsidR="00542943" w:rsidRPr="003500CD" w:rsidRDefault="00542943" w:rsidP="00542943">
      <w:pPr>
        <w:spacing w:after="0"/>
        <w:rPr>
          <w:rFonts w:cstheme="minorHAnsi"/>
          <w:b/>
          <w:sz w:val="24"/>
          <w:szCs w:val="24"/>
        </w:rPr>
      </w:pPr>
      <w:r w:rsidRPr="003500CD">
        <w:rPr>
          <w:rFonts w:cstheme="minorHAnsi"/>
          <w:b/>
          <w:sz w:val="24"/>
          <w:szCs w:val="24"/>
        </w:rPr>
        <w:t>Driftsstatus</w:t>
      </w:r>
    </w:p>
    <w:p w:rsidR="00542943" w:rsidRDefault="00542943" w:rsidP="00542943">
      <w:pPr>
        <w:rPr>
          <w:rFonts w:cstheme="minorHAnsi"/>
          <w:sz w:val="24"/>
          <w:szCs w:val="24"/>
        </w:rPr>
      </w:pPr>
      <w:r>
        <w:rPr>
          <w:rFonts w:cstheme="minorHAnsi"/>
          <w:sz w:val="24"/>
          <w:szCs w:val="24"/>
        </w:rPr>
        <w:t xml:space="preserve">Samarbejdet med Højstrupparken om ejendomskontor fungerer fortsat meget tilfredsstillende. Michael og Jan leverer udmærket service og betjening til os. </w:t>
      </w:r>
      <w:r w:rsidR="00BA1913">
        <w:rPr>
          <w:rFonts w:cstheme="minorHAnsi"/>
          <w:sz w:val="24"/>
          <w:szCs w:val="24"/>
        </w:rPr>
        <w:t>Det har også været tilfældet i perioden, hvor kontoret har været lukket for personlig betjening.</w:t>
      </w:r>
      <w:r w:rsidR="00C32B53">
        <w:rPr>
          <w:rFonts w:cstheme="minorHAnsi"/>
          <w:sz w:val="24"/>
          <w:szCs w:val="24"/>
        </w:rPr>
        <w:t xml:space="preserve"> </w:t>
      </w:r>
      <w:r w:rsidR="00BA1913">
        <w:rPr>
          <w:rFonts w:cstheme="minorHAnsi"/>
          <w:sz w:val="24"/>
          <w:szCs w:val="24"/>
        </w:rPr>
        <w:t xml:space="preserve"> </w:t>
      </w:r>
      <w:r>
        <w:rPr>
          <w:rFonts w:cstheme="minorHAnsi"/>
          <w:sz w:val="24"/>
          <w:szCs w:val="24"/>
        </w:rPr>
        <w:t>Stor tak til dem.</w:t>
      </w:r>
    </w:p>
    <w:p w:rsidR="00BA1913" w:rsidRDefault="00BA1913" w:rsidP="007D7745">
      <w:pPr>
        <w:spacing w:after="0"/>
        <w:rPr>
          <w:rFonts w:cstheme="minorHAnsi"/>
          <w:b/>
          <w:sz w:val="24"/>
          <w:szCs w:val="24"/>
        </w:rPr>
      </w:pPr>
      <w:r w:rsidRPr="00BA1913">
        <w:rPr>
          <w:rFonts w:cstheme="minorHAnsi"/>
          <w:b/>
          <w:sz w:val="24"/>
          <w:szCs w:val="24"/>
        </w:rPr>
        <w:t>Trapperengøring</w:t>
      </w:r>
    </w:p>
    <w:p w:rsidR="007D7745" w:rsidRPr="007D7745" w:rsidRDefault="007D7745" w:rsidP="007D7745">
      <w:pPr>
        <w:spacing w:after="0"/>
        <w:rPr>
          <w:rFonts w:cstheme="minorHAnsi"/>
          <w:sz w:val="24"/>
          <w:szCs w:val="24"/>
        </w:rPr>
      </w:pPr>
      <w:r>
        <w:rPr>
          <w:rFonts w:cstheme="minorHAnsi"/>
          <w:sz w:val="24"/>
          <w:szCs w:val="24"/>
        </w:rPr>
        <w:t>På afdelingsmødet i 2019 besluttede vi at rengøring af trapper skulle flyttes fra fredag til mandag. På trods af flere henvendelser til AA Rengøring og aftaler om møder, hvor vi skulle tale kvalitet, så er det aldrig blevet til noget. Derfor valgte vi at opsige samarbejdet med AA Rengøring og lave aftale  med et andet firma gældende fra 1. oktober 2020.</w:t>
      </w:r>
      <w:r w:rsidR="00FC57E0">
        <w:rPr>
          <w:rFonts w:cstheme="minorHAnsi"/>
          <w:sz w:val="24"/>
          <w:szCs w:val="24"/>
        </w:rPr>
        <w:t xml:space="preserve"> Mere herom i nyhedsbrev nr. 8.</w:t>
      </w:r>
    </w:p>
    <w:p w:rsidR="007D7745" w:rsidRPr="00BA1913" w:rsidRDefault="007D7745" w:rsidP="007D7745">
      <w:pPr>
        <w:spacing w:after="0"/>
        <w:rPr>
          <w:rFonts w:cstheme="minorHAnsi"/>
          <w:b/>
          <w:sz w:val="24"/>
          <w:szCs w:val="24"/>
        </w:rPr>
      </w:pPr>
    </w:p>
    <w:p w:rsidR="00542943" w:rsidRPr="00A8609A" w:rsidRDefault="00542943" w:rsidP="007D7745">
      <w:pPr>
        <w:spacing w:after="0"/>
        <w:rPr>
          <w:rFonts w:cstheme="minorHAnsi"/>
          <w:b/>
          <w:sz w:val="24"/>
          <w:szCs w:val="24"/>
        </w:rPr>
      </w:pPr>
      <w:r w:rsidRPr="00A8609A">
        <w:rPr>
          <w:rFonts w:cstheme="minorHAnsi"/>
          <w:b/>
          <w:sz w:val="24"/>
          <w:szCs w:val="24"/>
        </w:rPr>
        <w:t>Affaldssortering og storskrald</w:t>
      </w:r>
    </w:p>
    <w:p w:rsidR="00542943" w:rsidRDefault="00542943" w:rsidP="00542943">
      <w:pPr>
        <w:spacing w:after="0"/>
        <w:rPr>
          <w:rFonts w:cstheme="minorHAnsi"/>
          <w:sz w:val="24"/>
          <w:szCs w:val="24"/>
        </w:rPr>
      </w:pPr>
      <w:r>
        <w:rPr>
          <w:rFonts w:cstheme="minorHAnsi"/>
          <w:sz w:val="24"/>
          <w:szCs w:val="24"/>
        </w:rPr>
        <w:t>Affaldsrummet står meget fint. Det er sjældent, at der sker fejlsortering. Der er altid pæn orden, flere beboere er f</w:t>
      </w:r>
      <w:r w:rsidR="00BA1913">
        <w:rPr>
          <w:rFonts w:cstheme="minorHAnsi"/>
          <w:sz w:val="24"/>
          <w:szCs w:val="24"/>
        </w:rPr>
        <w:t>linke til at feje og rydde op. Stor tak til jer.</w:t>
      </w:r>
    </w:p>
    <w:p w:rsidR="00542943" w:rsidRDefault="00542943" w:rsidP="00542943">
      <w:pPr>
        <w:spacing w:after="0"/>
        <w:rPr>
          <w:rFonts w:cstheme="minorHAnsi"/>
          <w:sz w:val="24"/>
          <w:szCs w:val="24"/>
        </w:rPr>
      </w:pPr>
    </w:p>
    <w:p w:rsidR="00542943" w:rsidRDefault="00BA1913" w:rsidP="00542943">
      <w:pPr>
        <w:spacing w:after="0"/>
        <w:rPr>
          <w:rFonts w:cstheme="minorHAnsi"/>
          <w:sz w:val="24"/>
          <w:szCs w:val="24"/>
        </w:rPr>
      </w:pPr>
      <w:r>
        <w:rPr>
          <w:rFonts w:cstheme="minorHAnsi"/>
          <w:sz w:val="24"/>
          <w:szCs w:val="24"/>
        </w:rPr>
        <w:lastRenderedPageBreak/>
        <w:t>D</w:t>
      </w:r>
      <w:r w:rsidR="00542943">
        <w:rPr>
          <w:rFonts w:cstheme="minorHAnsi"/>
          <w:sz w:val="24"/>
          <w:szCs w:val="24"/>
        </w:rPr>
        <w:t>et fungerer fint med muligheden for at stille brødristere, kaffemaskiner</w:t>
      </w:r>
      <w:r>
        <w:rPr>
          <w:rFonts w:cstheme="minorHAnsi"/>
          <w:sz w:val="24"/>
          <w:szCs w:val="24"/>
        </w:rPr>
        <w:t xml:space="preserve"> og andet småt elektronik samt miljøfarligt affald i de tre kurve </w:t>
      </w:r>
      <w:r w:rsidR="00542943">
        <w:rPr>
          <w:rFonts w:cstheme="minorHAnsi"/>
          <w:sz w:val="24"/>
          <w:szCs w:val="24"/>
        </w:rPr>
        <w:t xml:space="preserve">ved siden af batterikassen. Også andre </w:t>
      </w:r>
      <w:r w:rsidR="00542943" w:rsidRPr="00BA1913">
        <w:rPr>
          <w:rFonts w:cstheme="minorHAnsi"/>
          <w:sz w:val="24"/>
          <w:szCs w:val="24"/>
          <w:u w:val="single"/>
        </w:rPr>
        <w:t>småting</w:t>
      </w:r>
      <w:r w:rsidR="00542943">
        <w:rPr>
          <w:rFonts w:cstheme="minorHAnsi"/>
          <w:sz w:val="24"/>
          <w:szCs w:val="24"/>
        </w:rPr>
        <w:t xml:space="preserve"> kan man stille her. Så bliver det fjernet af beboere, som har ærinde til genbrugspladsen eller de travle folk fra ejendomskontoret.</w:t>
      </w:r>
    </w:p>
    <w:p w:rsidR="002044F4" w:rsidRDefault="002044F4" w:rsidP="00542943">
      <w:pPr>
        <w:spacing w:after="0"/>
        <w:rPr>
          <w:rFonts w:cstheme="minorHAnsi"/>
          <w:sz w:val="24"/>
          <w:szCs w:val="24"/>
        </w:rPr>
      </w:pPr>
    </w:p>
    <w:p w:rsidR="00C32B53" w:rsidRDefault="00FC57E0" w:rsidP="00542943">
      <w:pPr>
        <w:spacing w:after="0"/>
        <w:rPr>
          <w:rFonts w:cstheme="minorHAnsi"/>
          <w:sz w:val="24"/>
          <w:szCs w:val="24"/>
        </w:rPr>
      </w:pPr>
      <w:r>
        <w:rPr>
          <w:rFonts w:cstheme="minorHAnsi"/>
          <w:b/>
          <w:sz w:val="24"/>
          <w:szCs w:val="24"/>
        </w:rPr>
        <w:t>V</w:t>
      </w:r>
      <w:r w:rsidR="00C32B53" w:rsidRPr="0073677F">
        <w:rPr>
          <w:rFonts w:cstheme="minorHAnsi"/>
          <w:b/>
          <w:sz w:val="24"/>
          <w:szCs w:val="24"/>
        </w:rPr>
        <w:t>ores hjemmeside Seniorparken.dk</w:t>
      </w:r>
      <w:r w:rsidR="00C32B53">
        <w:rPr>
          <w:rFonts w:cstheme="minorHAnsi"/>
          <w:sz w:val="24"/>
          <w:szCs w:val="24"/>
        </w:rPr>
        <w:t xml:space="preserve"> er nu en del af Vall</w:t>
      </w:r>
      <w:r w:rsidR="0073677F">
        <w:rPr>
          <w:rFonts w:cstheme="minorHAnsi"/>
          <w:sz w:val="24"/>
          <w:szCs w:val="24"/>
        </w:rPr>
        <w:t xml:space="preserve">ensbæk Boligselskabs hjemmeside, som har  et link til Seniorparken.dk, men det er stadig muligt at tilgå Seniorparken.dk direkte. </w:t>
      </w:r>
    </w:p>
    <w:p w:rsidR="0073677F" w:rsidRDefault="0073677F" w:rsidP="00542943">
      <w:pPr>
        <w:spacing w:after="0"/>
        <w:rPr>
          <w:rFonts w:cstheme="minorHAnsi"/>
          <w:sz w:val="24"/>
          <w:szCs w:val="24"/>
        </w:rPr>
      </w:pPr>
    </w:p>
    <w:p w:rsidR="0073677F" w:rsidRDefault="00804C1D" w:rsidP="00542943">
      <w:pPr>
        <w:spacing w:after="0"/>
        <w:rPr>
          <w:rFonts w:cstheme="minorHAnsi"/>
          <w:sz w:val="24"/>
          <w:szCs w:val="24"/>
        </w:rPr>
      </w:pPr>
      <w:r w:rsidRPr="00FC57E0">
        <w:rPr>
          <w:rFonts w:cstheme="minorHAnsi"/>
          <w:b/>
          <w:sz w:val="24"/>
          <w:szCs w:val="24"/>
        </w:rPr>
        <w:t>Vi forsøger at holde alle orienteret om hvad der sker på Stationstorvet 3</w:t>
      </w:r>
      <w:r>
        <w:rPr>
          <w:rFonts w:cstheme="minorHAnsi"/>
          <w:sz w:val="24"/>
          <w:szCs w:val="24"/>
        </w:rPr>
        <w:t xml:space="preserve"> via korte meddelelser, opslag, nyhedsbreve</w:t>
      </w:r>
      <w:r w:rsidR="00FC57E0">
        <w:rPr>
          <w:rFonts w:cstheme="minorHAnsi"/>
          <w:sz w:val="24"/>
          <w:szCs w:val="24"/>
        </w:rPr>
        <w:t>, referater fra bestyrelsesmøder</w:t>
      </w:r>
      <w:r>
        <w:rPr>
          <w:rFonts w:cstheme="minorHAnsi"/>
          <w:sz w:val="24"/>
          <w:szCs w:val="24"/>
        </w:rPr>
        <w:t xml:space="preserve"> og hjemmesiden. Håber, at det er lykkedes i årets løb.</w:t>
      </w:r>
    </w:p>
    <w:p w:rsidR="00BF0F43" w:rsidRDefault="00BF0F43" w:rsidP="00542943">
      <w:pPr>
        <w:spacing w:after="0"/>
        <w:rPr>
          <w:rFonts w:cstheme="minorHAnsi"/>
          <w:sz w:val="24"/>
          <w:szCs w:val="24"/>
        </w:rPr>
      </w:pPr>
    </w:p>
    <w:p w:rsidR="00BF0F43" w:rsidRPr="00E163A9" w:rsidRDefault="00BF0F43" w:rsidP="00542943">
      <w:pPr>
        <w:spacing w:after="0"/>
        <w:rPr>
          <w:rFonts w:cstheme="minorHAnsi"/>
          <w:b/>
          <w:sz w:val="24"/>
          <w:szCs w:val="24"/>
        </w:rPr>
      </w:pPr>
      <w:r w:rsidRPr="00E163A9">
        <w:rPr>
          <w:rFonts w:cstheme="minorHAnsi"/>
          <w:b/>
          <w:sz w:val="24"/>
          <w:szCs w:val="24"/>
        </w:rPr>
        <w:t>Trafikforhold på Stationstorvet</w:t>
      </w:r>
    </w:p>
    <w:p w:rsidR="00BF0F43" w:rsidRDefault="00BF0F43" w:rsidP="00542943">
      <w:pPr>
        <w:spacing w:after="0"/>
        <w:rPr>
          <w:rFonts w:cstheme="minorHAnsi"/>
          <w:sz w:val="24"/>
          <w:szCs w:val="24"/>
        </w:rPr>
      </w:pPr>
      <w:r>
        <w:rPr>
          <w:rFonts w:cstheme="minorHAnsi"/>
          <w:sz w:val="24"/>
          <w:szCs w:val="24"/>
        </w:rPr>
        <w:t>Flere beboere har skrevet til borgmesteren og medlemmer af kommunalbestyrelsen om trafikforholdene på Stationstorvet. Der er ønsker om, at overgangen fra Rema til vores affaldsrum bliver sikret bedre. Hajtænder trænger til at blive malet op, det gælder også andre steder på pladsen</w:t>
      </w:r>
      <w:r w:rsidR="00E163A9">
        <w:rPr>
          <w:rFonts w:cstheme="minorHAnsi"/>
          <w:sz w:val="24"/>
          <w:szCs w:val="24"/>
        </w:rPr>
        <w:t>,</w:t>
      </w:r>
      <w:r>
        <w:rPr>
          <w:rFonts w:cstheme="minorHAnsi"/>
          <w:sz w:val="24"/>
          <w:szCs w:val="24"/>
        </w:rPr>
        <w:t xml:space="preserve"> og der er flere ting som kunne blive bedre. Afdelingsbestyrelsen</w:t>
      </w:r>
      <w:r w:rsidR="00E163A9">
        <w:rPr>
          <w:rFonts w:cstheme="minorHAnsi"/>
          <w:sz w:val="24"/>
          <w:szCs w:val="24"/>
        </w:rPr>
        <w:t xml:space="preserve"> har bakket op og har også taget emnet op via dialogmøder og andet. </w:t>
      </w:r>
    </w:p>
    <w:p w:rsidR="002044F4" w:rsidRDefault="002044F4" w:rsidP="00542943">
      <w:pPr>
        <w:spacing w:after="0"/>
        <w:rPr>
          <w:rFonts w:cstheme="minorHAnsi"/>
          <w:sz w:val="24"/>
          <w:szCs w:val="24"/>
        </w:rPr>
      </w:pPr>
    </w:p>
    <w:p w:rsidR="002044F4" w:rsidRDefault="002044F4" w:rsidP="00542943">
      <w:pPr>
        <w:spacing w:after="0"/>
        <w:rPr>
          <w:rFonts w:cstheme="minorHAnsi"/>
          <w:sz w:val="24"/>
          <w:szCs w:val="24"/>
        </w:rPr>
      </w:pPr>
      <w:r>
        <w:rPr>
          <w:rFonts w:cstheme="minorHAnsi"/>
          <w:sz w:val="24"/>
          <w:szCs w:val="24"/>
        </w:rPr>
        <w:t>Mange andre emner har været omkring afdelingsbestyrelsen, som I har kunnet læse om i referater m.m. Det har været et år med mange opgaver.</w:t>
      </w:r>
    </w:p>
    <w:p w:rsidR="00E163A9" w:rsidRDefault="00E163A9" w:rsidP="00542943">
      <w:pPr>
        <w:spacing w:after="0"/>
        <w:rPr>
          <w:rFonts w:cstheme="minorHAnsi"/>
          <w:sz w:val="24"/>
          <w:szCs w:val="24"/>
        </w:rPr>
      </w:pPr>
    </w:p>
    <w:p w:rsidR="001C4C2F" w:rsidRPr="00D74A03" w:rsidRDefault="00D74A03" w:rsidP="00542943">
      <w:pPr>
        <w:spacing w:after="0"/>
        <w:rPr>
          <w:rFonts w:cstheme="minorHAnsi"/>
          <w:b/>
          <w:sz w:val="24"/>
          <w:szCs w:val="24"/>
        </w:rPr>
      </w:pPr>
      <w:r w:rsidRPr="00D74A03">
        <w:rPr>
          <w:rFonts w:cstheme="minorHAnsi"/>
          <w:b/>
          <w:sz w:val="24"/>
          <w:szCs w:val="24"/>
        </w:rPr>
        <w:t>Planer for 2021</w:t>
      </w:r>
    </w:p>
    <w:p w:rsidR="00D74A03" w:rsidRDefault="00D74A03" w:rsidP="00542943">
      <w:pPr>
        <w:spacing w:after="0"/>
        <w:rPr>
          <w:rFonts w:cstheme="minorHAnsi"/>
          <w:sz w:val="24"/>
          <w:szCs w:val="24"/>
        </w:rPr>
      </w:pPr>
      <w:r>
        <w:rPr>
          <w:rFonts w:cstheme="minorHAnsi"/>
          <w:sz w:val="24"/>
          <w:szCs w:val="24"/>
        </w:rPr>
        <w:t>Som det fremgår af budgettet for 2021, som Organisationsbestyrelsen har godkendt, så budgetterer vi ikke med forbrug af henlæggelser (projekter eller større forandringer) i 2021.</w:t>
      </w:r>
    </w:p>
    <w:p w:rsidR="00D74A03" w:rsidRDefault="00D74A03" w:rsidP="00542943">
      <w:pPr>
        <w:spacing w:after="0"/>
        <w:rPr>
          <w:rFonts w:cstheme="minorHAnsi"/>
          <w:sz w:val="24"/>
          <w:szCs w:val="24"/>
        </w:rPr>
      </w:pPr>
    </w:p>
    <w:p w:rsidR="00D74A03" w:rsidRDefault="00350B63" w:rsidP="00542943">
      <w:pPr>
        <w:spacing w:after="0"/>
        <w:rPr>
          <w:rFonts w:cstheme="minorHAnsi"/>
          <w:sz w:val="24"/>
          <w:szCs w:val="24"/>
        </w:rPr>
      </w:pPr>
      <w:r>
        <w:rPr>
          <w:rFonts w:cstheme="minorHAnsi"/>
          <w:sz w:val="24"/>
          <w:szCs w:val="24"/>
        </w:rPr>
        <w:t xml:space="preserve">I 2021 skal vi være færdige med "oprydning" på interesselisten, så vi får en opdateret </w:t>
      </w:r>
      <w:r w:rsidR="002044F4">
        <w:rPr>
          <w:rFonts w:cstheme="minorHAnsi"/>
          <w:sz w:val="24"/>
          <w:szCs w:val="24"/>
        </w:rPr>
        <w:t xml:space="preserve">og relevant </w:t>
      </w:r>
      <w:r>
        <w:rPr>
          <w:rFonts w:cstheme="minorHAnsi"/>
          <w:sz w:val="24"/>
          <w:szCs w:val="24"/>
        </w:rPr>
        <w:t>venteliste.</w:t>
      </w:r>
    </w:p>
    <w:p w:rsidR="00D07DDC" w:rsidRDefault="00D07DDC" w:rsidP="00542943">
      <w:pPr>
        <w:spacing w:after="0"/>
        <w:rPr>
          <w:rFonts w:cstheme="minorHAnsi"/>
          <w:sz w:val="24"/>
          <w:szCs w:val="24"/>
        </w:rPr>
      </w:pPr>
    </w:p>
    <w:p w:rsidR="00D07DDC" w:rsidRDefault="00D07DDC" w:rsidP="00542943">
      <w:pPr>
        <w:spacing w:after="0"/>
        <w:rPr>
          <w:rFonts w:cstheme="minorHAnsi"/>
          <w:sz w:val="24"/>
          <w:szCs w:val="24"/>
        </w:rPr>
      </w:pPr>
      <w:r>
        <w:rPr>
          <w:rFonts w:cstheme="minorHAnsi"/>
          <w:sz w:val="24"/>
          <w:szCs w:val="24"/>
        </w:rPr>
        <w:t>Vi skal også se på, om der er et ønske og behov for at opsætte ladestandere på p-dæk, og hvordan det i givet fald kan etableres.</w:t>
      </w:r>
    </w:p>
    <w:p w:rsidR="00350B63" w:rsidRDefault="00350B63" w:rsidP="00542943">
      <w:pPr>
        <w:spacing w:after="0"/>
        <w:rPr>
          <w:rFonts w:cstheme="minorHAnsi"/>
          <w:sz w:val="24"/>
          <w:szCs w:val="24"/>
        </w:rPr>
      </w:pPr>
    </w:p>
    <w:p w:rsidR="00350B63" w:rsidRDefault="00350B63" w:rsidP="00542943">
      <w:pPr>
        <w:spacing w:after="0"/>
        <w:rPr>
          <w:rFonts w:cstheme="minorHAnsi"/>
          <w:sz w:val="24"/>
          <w:szCs w:val="24"/>
        </w:rPr>
      </w:pPr>
      <w:r>
        <w:rPr>
          <w:rFonts w:cstheme="minorHAnsi"/>
          <w:sz w:val="24"/>
          <w:szCs w:val="24"/>
        </w:rPr>
        <w:t>Forhåbentlig bliver den generelle situation - covid-19 - også mere normal i 2021, så vi kan koncentrere os om de mere daglige ting og fællesskabet på Stationstorvet.</w:t>
      </w:r>
    </w:p>
    <w:p w:rsidR="00D74A03" w:rsidRDefault="00D74A03" w:rsidP="00542943">
      <w:pPr>
        <w:spacing w:after="0"/>
        <w:rPr>
          <w:rFonts w:cstheme="minorHAnsi"/>
          <w:sz w:val="24"/>
          <w:szCs w:val="24"/>
        </w:rPr>
      </w:pPr>
    </w:p>
    <w:p w:rsidR="00D74A03" w:rsidRDefault="00350B63" w:rsidP="00542943">
      <w:pPr>
        <w:spacing w:after="0"/>
        <w:rPr>
          <w:rFonts w:cstheme="minorHAnsi"/>
          <w:sz w:val="24"/>
          <w:szCs w:val="24"/>
        </w:rPr>
      </w:pPr>
      <w:r>
        <w:rPr>
          <w:rFonts w:cstheme="minorHAnsi"/>
          <w:sz w:val="24"/>
          <w:szCs w:val="24"/>
        </w:rPr>
        <w:t>Til slut en stor tak til jer alle for jeres medvirken til at fastholde et godt fællesskab med respekt for hinanden.</w:t>
      </w:r>
      <w:r w:rsidR="008E0271">
        <w:rPr>
          <w:rFonts w:cstheme="minorHAnsi"/>
          <w:sz w:val="24"/>
          <w:szCs w:val="24"/>
        </w:rPr>
        <w:t xml:space="preserve"> En særlig tak til de frivillige, som gør en ekstra indsats til alles glæde og gavn.</w:t>
      </w:r>
    </w:p>
    <w:p w:rsidR="00350B63" w:rsidRDefault="00350B63" w:rsidP="00542943">
      <w:pPr>
        <w:spacing w:after="0"/>
        <w:rPr>
          <w:rFonts w:cstheme="minorHAnsi"/>
          <w:sz w:val="24"/>
          <w:szCs w:val="24"/>
        </w:rPr>
      </w:pPr>
    </w:p>
    <w:p w:rsidR="006E234B" w:rsidRDefault="00350B63" w:rsidP="002044F4">
      <w:pPr>
        <w:spacing w:after="0"/>
        <w:rPr>
          <w:rFonts w:cstheme="minorHAnsi"/>
          <w:sz w:val="24"/>
          <w:szCs w:val="24"/>
        </w:rPr>
      </w:pPr>
      <w:r>
        <w:rPr>
          <w:rFonts w:cstheme="minorHAnsi"/>
          <w:sz w:val="24"/>
          <w:szCs w:val="24"/>
        </w:rPr>
        <w:t>Afdelingsbestyrelsen</w:t>
      </w:r>
    </w:p>
    <w:p w:rsidR="00956E30" w:rsidRDefault="00D07DDC" w:rsidP="00D07DDC">
      <w:pPr>
        <w:spacing w:after="0"/>
      </w:pPr>
      <w:r>
        <w:rPr>
          <w:rFonts w:cstheme="minorHAnsi"/>
          <w:sz w:val="24"/>
          <w:szCs w:val="24"/>
        </w:rPr>
        <w:t>Peder</w:t>
      </w:r>
    </w:p>
    <w:sectPr w:rsidR="00956E30" w:rsidSect="003700ED">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04F" w:rsidRDefault="0030704F" w:rsidP="000D5250">
      <w:pPr>
        <w:spacing w:after="0" w:line="240" w:lineRule="auto"/>
      </w:pPr>
      <w:r>
        <w:separator/>
      </w:r>
    </w:p>
  </w:endnote>
  <w:endnote w:type="continuationSeparator" w:id="0">
    <w:p w:rsidR="0030704F" w:rsidRDefault="0030704F" w:rsidP="000D52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250" w:rsidRDefault="000D5250">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94797"/>
      <w:docPartObj>
        <w:docPartGallery w:val="Page Numbers (Bottom of Page)"/>
        <w:docPartUnique/>
      </w:docPartObj>
    </w:sdtPr>
    <w:sdtContent>
      <w:p w:rsidR="000D5250" w:rsidRDefault="0038659A">
        <w:pPr>
          <w:pStyle w:val="Sidefod"/>
        </w:pPr>
        <w:r>
          <w:rPr>
            <w:noProof/>
            <w:lang w:eastAsia="zh-TW"/>
          </w:rPr>
          <w:pict>
            <v:group id="_x0000_s4097"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4098" type="#_x0000_t202" style="position:absolute;left:10803;top:14982;width:659;height:288" filled="f" stroked="f">
                <v:textbox style="mso-next-textbox:#_x0000_s4098" inset="0,0,0,0">
                  <w:txbxContent>
                    <w:p w:rsidR="000D5250" w:rsidRDefault="0038659A">
                      <w:pPr>
                        <w:jc w:val="center"/>
                      </w:pPr>
                      <w:fldSimple w:instr=" PAGE    \* MERGEFORMAT ">
                        <w:r w:rsidR="00D07DDC" w:rsidRPr="00D07DDC">
                          <w:rPr>
                            <w:noProof/>
                            <w:color w:val="8C8C8C" w:themeColor="background1" w:themeShade="8C"/>
                          </w:rPr>
                          <w:t>1</w:t>
                        </w:r>
                      </w:fldSimple>
                    </w:p>
                  </w:txbxContent>
                </v:textbox>
              </v:shape>
              <v:group id="_x0000_s4099"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4100" type="#_x0000_t34" style="position:absolute;left:-8;top:14978;width:1260;height:230;flip:y" o:connectortype="elbow" adj=",1024457,257" strokecolor="#a5a5a5 [2092]"/>
                <v:shape id="_x0000_s4101"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250" w:rsidRDefault="000D5250">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04F" w:rsidRDefault="0030704F" w:rsidP="000D5250">
      <w:pPr>
        <w:spacing w:after="0" w:line="240" w:lineRule="auto"/>
      </w:pPr>
      <w:r>
        <w:separator/>
      </w:r>
    </w:p>
  </w:footnote>
  <w:footnote w:type="continuationSeparator" w:id="0">
    <w:p w:rsidR="0030704F" w:rsidRDefault="0030704F" w:rsidP="000D52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250" w:rsidRDefault="000D5250">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250" w:rsidRDefault="000D5250">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250" w:rsidRDefault="000D5250">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17410"/>
    <o:shapelayout v:ext="edit">
      <o:idmap v:ext="edit" data="4"/>
      <o:rules v:ext="edit">
        <o:r id="V:Rule3" type="connector" idref="#_x0000_s4100"/>
        <o:r id="V:Rule4" type="connector" idref="#_x0000_s4101"/>
      </o:rules>
    </o:shapelayout>
  </w:hdrShapeDefaults>
  <w:footnotePr>
    <w:footnote w:id="-1"/>
    <w:footnote w:id="0"/>
  </w:footnotePr>
  <w:endnotePr>
    <w:endnote w:id="-1"/>
    <w:endnote w:id="0"/>
  </w:endnotePr>
  <w:compat/>
  <w:rsids>
    <w:rsidRoot w:val="00956E30"/>
    <w:rsid w:val="000D5250"/>
    <w:rsid w:val="001248D7"/>
    <w:rsid w:val="001C4C2F"/>
    <w:rsid w:val="001E5F0C"/>
    <w:rsid w:val="00203891"/>
    <w:rsid w:val="002044F4"/>
    <w:rsid w:val="002C430A"/>
    <w:rsid w:val="002E0CEA"/>
    <w:rsid w:val="0030704F"/>
    <w:rsid w:val="003462AA"/>
    <w:rsid w:val="00350B63"/>
    <w:rsid w:val="003700ED"/>
    <w:rsid w:val="0038659A"/>
    <w:rsid w:val="003F274B"/>
    <w:rsid w:val="003F7434"/>
    <w:rsid w:val="004735A7"/>
    <w:rsid w:val="004D127D"/>
    <w:rsid w:val="00542943"/>
    <w:rsid w:val="005C00D9"/>
    <w:rsid w:val="00640834"/>
    <w:rsid w:val="00641DC4"/>
    <w:rsid w:val="00656147"/>
    <w:rsid w:val="006E234B"/>
    <w:rsid w:val="00702E63"/>
    <w:rsid w:val="007058C0"/>
    <w:rsid w:val="0073677F"/>
    <w:rsid w:val="007D7745"/>
    <w:rsid w:val="00803530"/>
    <w:rsid w:val="00804C1D"/>
    <w:rsid w:val="008606DE"/>
    <w:rsid w:val="0086317A"/>
    <w:rsid w:val="008E0271"/>
    <w:rsid w:val="00914501"/>
    <w:rsid w:val="00956E30"/>
    <w:rsid w:val="009E27AA"/>
    <w:rsid w:val="00A26E1B"/>
    <w:rsid w:val="00A6604B"/>
    <w:rsid w:val="00B31987"/>
    <w:rsid w:val="00B755D6"/>
    <w:rsid w:val="00BA1913"/>
    <w:rsid w:val="00BF0F43"/>
    <w:rsid w:val="00C32B53"/>
    <w:rsid w:val="00D07DDC"/>
    <w:rsid w:val="00D74A03"/>
    <w:rsid w:val="00D933C9"/>
    <w:rsid w:val="00DD02EA"/>
    <w:rsid w:val="00E067F0"/>
    <w:rsid w:val="00E163A9"/>
    <w:rsid w:val="00F07BD5"/>
    <w:rsid w:val="00F210AC"/>
    <w:rsid w:val="00FC57E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E3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3462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semiHidden/>
    <w:unhideWhenUsed/>
    <w:rsid w:val="000D525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0D5250"/>
  </w:style>
  <w:style w:type="paragraph" w:styleId="Sidefod">
    <w:name w:val="footer"/>
    <w:basedOn w:val="Normal"/>
    <w:link w:val="SidefodTegn"/>
    <w:uiPriority w:val="99"/>
    <w:semiHidden/>
    <w:unhideWhenUsed/>
    <w:rsid w:val="000D5250"/>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0D5250"/>
  </w:style>
</w:styles>
</file>

<file path=word/webSettings.xml><?xml version="1.0" encoding="utf-8"?>
<w:webSettings xmlns:r="http://schemas.openxmlformats.org/officeDocument/2006/relationships" xmlns:w="http://schemas.openxmlformats.org/wordprocessingml/2006/main">
  <w:divs>
    <w:div w:id="183317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E62DC5-63FD-4FE2-803C-E0A9D1DF2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Pages>
  <Words>918</Words>
  <Characters>5604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19</cp:revision>
  <dcterms:created xsi:type="dcterms:W3CDTF">2020-09-16T09:45:00Z</dcterms:created>
  <dcterms:modified xsi:type="dcterms:W3CDTF">2020-09-22T08:17:00Z</dcterms:modified>
</cp:coreProperties>
</file>