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13160E9E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4B2C06">
        <w:rPr>
          <w:color w:val="000000" w:themeColor="text1"/>
          <w:sz w:val="28"/>
          <w:szCs w:val="28"/>
        </w:rPr>
        <w:t>21</w:t>
      </w:r>
      <w:r w:rsidR="0076724E">
        <w:rPr>
          <w:color w:val="000000" w:themeColor="text1"/>
          <w:sz w:val="28"/>
          <w:szCs w:val="28"/>
        </w:rPr>
        <w:t>-</w:t>
      </w:r>
      <w:r w:rsidR="00A31CDF">
        <w:rPr>
          <w:color w:val="000000" w:themeColor="text1"/>
          <w:sz w:val="28"/>
          <w:szCs w:val="28"/>
        </w:rPr>
        <w:t>01</w:t>
      </w:r>
      <w:r w:rsidR="0076724E">
        <w:rPr>
          <w:color w:val="000000" w:themeColor="text1"/>
          <w:sz w:val="28"/>
          <w:szCs w:val="28"/>
        </w:rPr>
        <w:t>-202</w:t>
      </w:r>
      <w:r w:rsidR="00A31CDF">
        <w:rPr>
          <w:color w:val="000000" w:themeColor="text1"/>
          <w:sz w:val="28"/>
          <w:szCs w:val="28"/>
        </w:rPr>
        <w:t>5</w:t>
      </w:r>
    </w:p>
    <w:p w14:paraId="3D618DE2" w14:textId="5C9BDD33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5574FE">
        <w:rPr>
          <w:b/>
          <w:bCs/>
          <w:sz w:val="36"/>
          <w:szCs w:val="36"/>
        </w:rPr>
        <w:t xml:space="preserve">Referat fra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EF1B59">
        <w:rPr>
          <w:b/>
          <w:bCs/>
          <w:sz w:val="36"/>
          <w:szCs w:val="36"/>
        </w:rPr>
        <w:t>9</w:t>
      </w:r>
    </w:p>
    <w:p w14:paraId="558AA240" w14:textId="343B2383" w:rsidR="006B3B9D" w:rsidRDefault="00EF1B5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Onsdag </w:t>
      </w:r>
      <w:r w:rsidR="00CB2779" w:rsidRPr="00680623">
        <w:rPr>
          <w:b/>
          <w:sz w:val="28"/>
          <w:szCs w:val="28"/>
        </w:rPr>
        <w:t xml:space="preserve">den </w:t>
      </w:r>
      <w:r w:rsidR="000E3199">
        <w:rPr>
          <w:b/>
          <w:sz w:val="28"/>
          <w:szCs w:val="28"/>
        </w:rPr>
        <w:t>15</w:t>
      </w:r>
      <w:r w:rsidR="00FF6F87">
        <w:rPr>
          <w:b/>
          <w:sz w:val="28"/>
          <w:szCs w:val="28"/>
        </w:rPr>
        <w:t xml:space="preserve">. </w:t>
      </w:r>
      <w:r w:rsidR="000E3199">
        <w:rPr>
          <w:b/>
          <w:sz w:val="28"/>
          <w:szCs w:val="28"/>
        </w:rPr>
        <w:t xml:space="preserve">januar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0E3199">
        <w:rPr>
          <w:b/>
          <w:sz w:val="28"/>
          <w:szCs w:val="28"/>
        </w:rPr>
        <w:t>5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D05A54">
        <w:rPr>
          <w:b/>
          <w:sz w:val="28"/>
          <w:szCs w:val="28"/>
        </w:rPr>
        <w:t>15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FC3E10">
        <w:rPr>
          <w:b/>
          <w:sz w:val="28"/>
          <w:szCs w:val="28"/>
        </w:rPr>
        <w:t>8</w:t>
      </w:r>
      <w:r w:rsidR="00263FCD" w:rsidRPr="00680623">
        <w:rPr>
          <w:b/>
          <w:sz w:val="28"/>
          <w:szCs w:val="28"/>
        </w:rPr>
        <w:t>.</w:t>
      </w:r>
      <w:r w:rsidR="00FC3E10">
        <w:rPr>
          <w:b/>
          <w:sz w:val="28"/>
          <w:szCs w:val="28"/>
        </w:rPr>
        <w:t>0</w:t>
      </w:r>
      <w:r w:rsidR="00263FCD" w:rsidRPr="00680623">
        <w:rPr>
          <w:b/>
          <w:sz w:val="28"/>
          <w:szCs w:val="28"/>
        </w:rPr>
        <w:t>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6306FAB2" w14:textId="2E2D1A17" w:rsidR="008E2A0D" w:rsidRDefault="008E2A0D">
      <w:pPr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="00E5031F">
        <w:rPr>
          <w:b/>
          <w:sz w:val="28"/>
          <w:szCs w:val="28"/>
        </w:rPr>
        <w:t>ært: Lene</w:t>
      </w:r>
      <w:r w:rsidR="002B1BB9">
        <w:rPr>
          <w:b/>
          <w:sz w:val="28"/>
          <w:szCs w:val="28"/>
        </w:rPr>
        <w:t xml:space="preserve">      - afbud Peter</w:t>
      </w:r>
    </w:p>
    <w:p w14:paraId="3F7BDB03" w14:textId="77777777" w:rsidR="00BE3A9A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529B8EE3" w14:textId="6B6291AF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788CC8C6" w14:textId="36D89E64" w:rsidR="008C6078" w:rsidRDefault="00A45A7F" w:rsidP="001420EC">
      <w:pPr>
        <w:spacing w:line="240" w:lineRule="auto"/>
        <w:rPr>
          <w:b/>
          <w:sz w:val="28"/>
          <w:szCs w:val="28"/>
        </w:rPr>
      </w:pPr>
      <w:r w:rsidRPr="00B427BA">
        <w:rPr>
          <w:b/>
          <w:sz w:val="28"/>
          <w:szCs w:val="28"/>
        </w:rPr>
        <w:t>Dagsorden</w:t>
      </w:r>
      <w:r w:rsidR="008C6078" w:rsidRPr="00B427BA">
        <w:rPr>
          <w:b/>
          <w:sz w:val="28"/>
          <w:szCs w:val="28"/>
        </w:rPr>
        <w:t>:</w:t>
      </w:r>
      <w:r w:rsidR="003713C6">
        <w:rPr>
          <w:b/>
          <w:sz w:val="28"/>
          <w:szCs w:val="28"/>
        </w:rPr>
        <w:t xml:space="preserve">  </w:t>
      </w:r>
      <w:r w:rsidR="00547D7C">
        <w:rPr>
          <w:b/>
          <w:sz w:val="28"/>
          <w:szCs w:val="28"/>
        </w:rPr>
        <w:t>Referat i ramme</w:t>
      </w:r>
    </w:p>
    <w:p w14:paraId="15A70667" w14:textId="689BDEFE" w:rsidR="008C1856" w:rsidRPr="00855BF2" w:rsidRDefault="002138C0" w:rsidP="001420EC">
      <w:pPr>
        <w:spacing w:line="240" w:lineRule="auto"/>
        <w:rPr>
          <w:b/>
          <w:sz w:val="28"/>
          <w:szCs w:val="28"/>
        </w:rPr>
      </w:pPr>
      <w:r w:rsidRPr="002138C0">
        <w:rPr>
          <w:b/>
          <w:sz w:val="28"/>
          <w:szCs w:val="28"/>
          <w:u w:val="single"/>
        </w:rPr>
        <w:t>Indeklima</w:t>
      </w:r>
      <w:r w:rsidR="00D56B53">
        <w:rPr>
          <w:b/>
          <w:sz w:val="28"/>
          <w:szCs w:val="28"/>
          <w:u w:val="single"/>
        </w:rPr>
        <w:t>/</w:t>
      </w:r>
      <w:r w:rsidR="00855BF2">
        <w:rPr>
          <w:b/>
          <w:sz w:val="28"/>
          <w:szCs w:val="28"/>
        </w:rPr>
        <w:t xml:space="preserve"> </w:t>
      </w:r>
      <w:r w:rsidR="008F4914">
        <w:rPr>
          <w:b/>
          <w:sz w:val="28"/>
          <w:szCs w:val="28"/>
        </w:rPr>
        <w:t>Bo Grotkopp og Bo Mølgaard</w:t>
      </w:r>
      <w:r w:rsidR="007A329B">
        <w:rPr>
          <w:b/>
          <w:sz w:val="28"/>
          <w:szCs w:val="28"/>
        </w:rPr>
        <w:t xml:space="preserve"> deltog</w:t>
      </w:r>
    </w:p>
    <w:p w14:paraId="7FEA05CA" w14:textId="1744CB5E" w:rsidR="002138C0" w:rsidRDefault="00723BFF" w:rsidP="001420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har i </w:t>
      </w:r>
      <w:r w:rsidR="00C83447">
        <w:rPr>
          <w:b/>
          <w:sz w:val="24"/>
          <w:szCs w:val="24"/>
        </w:rPr>
        <w:t>et par år talt om indeklima</w:t>
      </w:r>
      <w:r w:rsidR="007B51E2">
        <w:rPr>
          <w:b/>
          <w:sz w:val="24"/>
          <w:szCs w:val="24"/>
        </w:rPr>
        <w:t xml:space="preserve"> og der er holdt </w:t>
      </w:r>
      <w:r w:rsidR="00691FAE">
        <w:rPr>
          <w:b/>
          <w:sz w:val="24"/>
          <w:szCs w:val="24"/>
        </w:rPr>
        <w:t>møder med Bo Grotkopp fra Energi, KAB.</w:t>
      </w:r>
      <w:r w:rsidR="004E23B2">
        <w:rPr>
          <w:b/>
          <w:sz w:val="24"/>
          <w:szCs w:val="24"/>
        </w:rPr>
        <w:t xml:space="preserve"> Undervejs i forløbet er der blevet foretaget nogle justeringer og enkelte fejl er blevet udbedret</w:t>
      </w:r>
      <w:r w:rsidR="009F2B7C">
        <w:rPr>
          <w:b/>
          <w:sz w:val="24"/>
          <w:szCs w:val="24"/>
        </w:rPr>
        <w:t>. Senest har der været opstillet målere i nogle lejligheder</w:t>
      </w:r>
      <w:r w:rsidR="00620348">
        <w:rPr>
          <w:b/>
          <w:sz w:val="24"/>
          <w:szCs w:val="24"/>
        </w:rPr>
        <w:t>, desværre er der et par stykker, som ikke har fungeret</w:t>
      </w:r>
      <w:r w:rsidR="00C86065">
        <w:rPr>
          <w:b/>
          <w:sz w:val="24"/>
          <w:szCs w:val="24"/>
        </w:rPr>
        <w:t>, hvilket vi først bliver bekendt med, da vi modtager</w:t>
      </w:r>
      <w:r w:rsidR="00E530A1">
        <w:rPr>
          <w:b/>
          <w:sz w:val="24"/>
          <w:szCs w:val="24"/>
        </w:rPr>
        <w:t xml:space="preserve"> en rapport om målingerne.</w:t>
      </w:r>
    </w:p>
    <w:p w14:paraId="7497B144" w14:textId="7400263A" w:rsidR="00E530A1" w:rsidRDefault="00092624" w:rsidP="001420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Den nævnte rapport har afdelingsbestyrelsen modtaget og studeret</w:t>
      </w:r>
      <w:r w:rsidR="003E273E">
        <w:rPr>
          <w:b/>
          <w:sz w:val="24"/>
          <w:szCs w:val="24"/>
        </w:rPr>
        <w:t xml:space="preserve"> og forholdt sig til</w:t>
      </w:r>
      <w:r w:rsidR="005A7505">
        <w:rPr>
          <w:b/>
          <w:sz w:val="24"/>
          <w:szCs w:val="24"/>
        </w:rPr>
        <w:t xml:space="preserve">. Men det har ikke givet </w:t>
      </w:r>
      <w:r w:rsidR="00087696">
        <w:rPr>
          <w:b/>
          <w:sz w:val="24"/>
          <w:szCs w:val="24"/>
        </w:rPr>
        <w:t xml:space="preserve">os </w:t>
      </w:r>
      <w:r w:rsidR="005A7505">
        <w:rPr>
          <w:b/>
          <w:sz w:val="24"/>
          <w:szCs w:val="24"/>
        </w:rPr>
        <w:t>et klart billede af</w:t>
      </w:r>
      <w:r w:rsidR="00A82323">
        <w:rPr>
          <w:b/>
          <w:sz w:val="24"/>
          <w:szCs w:val="24"/>
        </w:rPr>
        <w:t xml:space="preserve"> situationen. Og det er egentlig meget forståeligt</w:t>
      </w:r>
      <w:r w:rsidR="00EE15FA">
        <w:rPr>
          <w:b/>
          <w:sz w:val="24"/>
          <w:szCs w:val="24"/>
        </w:rPr>
        <w:t>, det er ikke det vi arbejder med til dagligt.</w:t>
      </w:r>
    </w:p>
    <w:p w14:paraId="0355F322" w14:textId="1FC94A75" w:rsidR="00EE15FA" w:rsidRDefault="00EE15FA" w:rsidP="001420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Derfor er </w:t>
      </w:r>
      <w:r w:rsidR="00477EFD">
        <w:rPr>
          <w:b/>
          <w:sz w:val="24"/>
          <w:szCs w:val="24"/>
        </w:rPr>
        <w:t>Bo G sammen med Bo M inviteret</w:t>
      </w:r>
      <w:r w:rsidR="00135F1A">
        <w:rPr>
          <w:b/>
          <w:sz w:val="24"/>
          <w:szCs w:val="24"/>
        </w:rPr>
        <w:t xml:space="preserve"> for at give os en uddybning og forståelse af, hvad rapporten</w:t>
      </w:r>
      <w:r w:rsidR="00E4792A">
        <w:rPr>
          <w:b/>
          <w:sz w:val="24"/>
          <w:szCs w:val="24"/>
        </w:rPr>
        <w:t xml:space="preserve"> fortæller os. Hvordan er status, har vi </w:t>
      </w:r>
      <w:r w:rsidR="002111E7">
        <w:rPr>
          <w:b/>
          <w:sz w:val="24"/>
          <w:szCs w:val="24"/>
        </w:rPr>
        <w:t>nogle problemer, som vi skal have løst?</w:t>
      </w:r>
      <w:r w:rsidR="00EF1120">
        <w:rPr>
          <w:b/>
          <w:sz w:val="24"/>
          <w:szCs w:val="24"/>
        </w:rPr>
        <w:t xml:space="preserve"> Kræver det mere dokumentation, fx opsætning af målere i alle lejligheder</w:t>
      </w:r>
      <w:r w:rsidR="00C04CC7">
        <w:rPr>
          <w:b/>
          <w:sz w:val="24"/>
          <w:szCs w:val="24"/>
        </w:rPr>
        <w:t>, så der kan foretages en præcis opfølgning</w:t>
      </w:r>
      <w:r w:rsidR="003F30C1">
        <w:rPr>
          <w:b/>
          <w:sz w:val="24"/>
          <w:szCs w:val="24"/>
        </w:rPr>
        <w:t>?</w:t>
      </w:r>
    </w:p>
    <w:p w14:paraId="3D29237B" w14:textId="4C4CCA8B" w:rsidR="003F30C1" w:rsidRDefault="003178AB" w:rsidP="001420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Hvad kan eller skal der gøres nu og </w:t>
      </w:r>
      <w:r w:rsidR="00466DFB">
        <w:rPr>
          <w:b/>
          <w:sz w:val="24"/>
          <w:szCs w:val="24"/>
        </w:rPr>
        <w:t>fremadrettet.</w:t>
      </w:r>
    </w:p>
    <w:p w14:paraId="0BF292B1" w14:textId="5269B50E" w:rsidR="008C480E" w:rsidRDefault="008C480E" w:rsidP="001420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Hvordan får vi afsluttet forløbet omkring indeklima</w:t>
      </w:r>
      <w:r w:rsidR="00F859E8">
        <w:rPr>
          <w:b/>
          <w:sz w:val="24"/>
          <w:szCs w:val="24"/>
        </w:rPr>
        <w:t xml:space="preserve"> med en løsning, som vi tror på?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E6CFA" w14:paraId="5006963A" w14:textId="77777777" w:rsidTr="009E6CFA">
        <w:tc>
          <w:tcPr>
            <w:tcW w:w="10004" w:type="dxa"/>
          </w:tcPr>
          <w:p w14:paraId="022598E4" w14:textId="37F6B135" w:rsidR="009E6CFA" w:rsidRDefault="005F76C9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 G </w:t>
            </w:r>
            <w:r w:rsidR="00E843A5">
              <w:rPr>
                <w:b/>
                <w:sz w:val="24"/>
                <w:szCs w:val="24"/>
              </w:rPr>
              <w:t>gav os en status på situationen, som den er lige nu</w:t>
            </w:r>
            <w:r w:rsidR="00C76A0B">
              <w:rPr>
                <w:b/>
                <w:sz w:val="24"/>
                <w:szCs w:val="24"/>
              </w:rPr>
              <w:t>, efter at der er foretaget nogle reguleringer</w:t>
            </w:r>
            <w:r w:rsidR="0095410D">
              <w:rPr>
                <w:b/>
                <w:sz w:val="24"/>
                <w:szCs w:val="24"/>
              </w:rPr>
              <w:t>. Derudover følgende udsagn:</w:t>
            </w:r>
          </w:p>
          <w:p w14:paraId="58564AF2" w14:textId="77777777" w:rsidR="00D83153" w:rsidRDefault="00D83153" w:rsidP="001420EC">
            <w:pPr>
              <w:rPr>
                <w:b/>
                <w:sz w:val="24"/>
                <w:szCs w:val="24"/>
              </w:rPr>
            </w:pPr>
          </w:p>
          <w:p w14:paraId="2674B588" w14:textId="00BA1B7A" w:rsidR="0095410D" w:rsidRDefault="00514DC0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Radiatorerne er lejlighedens varmekilde</w:t>
            </w:r>
            <w:r w:rsidR="008505EF">
              <w:rPr>
                <w:b/>
                <w:sz w:val="24"/>
                <w:szCs w:val="24"/>
              </w:rPr>
              <w:t>-ikke indblæsningen.</w:t>
            </w:r>
            <w:r w:rsidR="0080401F">
              <w:rPr>
                <w:b/>
                <w:sz w:val="24"/>
                <w:szCs w:val="24"/>
              </w:rPr>
              <w:t xml:space="preserve"> Varme fra radiatorer</w:t>
            </w:r>
            <w:r w:rsidR="00E32E20">
              <w:rPr>
                <w:b/>
                <w:sz w:val="24"/>
                <w:szCs w:val="24"/>
              </w:rPr>
              <w:t xml:space="preserve"> (vandbåren varme) øger luftfugtigheden</w:t>
            </w:r>
            <w:r w:rsidR="00807B2A">
              <w:rPr>
                <w:b/>
                <w:sz w:val="24"/>
                <w:szCs w:val="24"/>
              </w:rPr>
              <w:t>, derfor gælder det om at skrue op for radiatorerne.</w:t>
            </w:r>
          </w:p>
          <w:p w14:paraId="2B74E904" w14:textId="0AAF36C7" w:rsidR="00807B2A" w:rsidRDefault="00353D36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Højere indblæsningstemperatur reducerer luftfug</w:t>
            </w:r>
            <w:r w:rsidR="0046285C">
              <w:rPr>
                <w:b/>
                <w:sz w:val="24"/>
                <w:szCs w:val="24"/>
              </w:rPr>
              <w:t>tigheden.</w:t>
            </w:r>
          </w:p>
          <w:p w14:paraId="53EF1589" w14:textId="205B1FEF" w:rsidR="0046285C" w:rsidRDefault="000927A2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Luftmængden i</w:t>
            </w:r>
            <w:r w:rsidR="002512DE">
              <w:rPr>
                <w:b/>
                <w:sz w:val="24"/>
                <w:szCs w:val="24"/>
              </w:rPr>
              <w:t xml:space="preserve"> lejligheden skal skiftes 2-2,5</w:t>
            </w:r>
            <w:r w:rsidR="008940CC">
              <w:rPr>
                <w:b/>
                <w:sz w:val="24"/>
                <w:szCs w:val="24"/>
              </w:rPr>
              <w:t xml:space="preserve"> gang i timen siger bygningsreglementet.</w:t>
            </w:r>
          </w:p>
          <w:p w14:paraId="0098C5CD" w14:textId="0B49C29E" w:rsidR="008940CC" w:rsidRDefault="001A2A18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Varm luft til indblæsning er for at modvirke træk.</w:t>
            </w:r>
          </w:p>
          <w:p w14:paraId="6F8BB53B" w14:textId="0B4448AE" w:rsidR="001A2A18" w:rsidRDefault="009327A0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Indblæsning skal være mellem 19-21 grader, lige nu ca. 20,5</w:t>
            </w:r>
            <w:r w:rsidR="00BB2066">
              <w:rPr>
                <w:b/>
                <w:sz w:val="24"/>
                <w:szCs w:val="24"/>
              </w:rPr>
              <w:t xml:space="preserve"> grader?</w:t>
            </w:r>
          </w:p>
          <w:p w14:paraId="10754F61" w14:textId="72866557" w:rsidR="00550674" w:rsidRDefault="00BB2066" w:rsidP="00142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 relative luftfugtighed </w:t>
            </w:r>
            <w:r w:rsidR="006E2424">
              <w:rPr>
                <w:b/>
                <w:sz w:val="24"/>
                <w:szCs w:val="24"/>
              </w:rPr>
              <w:t>uden for kan vi ikke gøre noget ved. Den er som den er.</w:t>
            </w:r>
          </w:p>
          <w:p w14:paraId="3F9847C8" w14:textId="0DA09E2E" w:rsidR="0095410D" w:rsidRDefault="0095410D" w:rsidP="001420EC">
            <w:pPr>
              <w:rPr>
                <w:b/>
                <w:sz w:val="24"/>
                <w:szCs w:val="24"/>
              </w:rPr>
            </w:pPr>
          </w:p>
        </w:tc>
      </w:tr>
    </w:tbl>
    <w:p w14:paraId="7D092AE7" w14:textId="77777777" w:rsidR="009E6CFA" w:rsidRDefault="009E6CFA" w:rsidP="001420EC">
      <w:pPr>
        <w:spacing w:line="240" w:lineRule="auto"/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D83153" w14:paraId="78A2AE6A" w14:textId="77777777" w:rsidTr="00D83153">
        <w:tc>
          <w:tcPr>
            <w:tcW w:w="10004" w:type="dxa"/>
          </w:tcPr>
          <w:p w14:paraId="2A0EC61C" w14:textId="77777777" w:rsidR="00D83153" w:rsidRDefault="00F865FC" w:rsidP="00142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For at Bo G, energi</w:t>
            </w:r>
            <w:r w:rsidR="003016CC">
              <w:rPr>
                <w:b/>
                <w:bCs/>
                <w:sz w:val="24"/>
                <w:szCs w:val="24"/>
              </w:rPr>
              <w:t xml:space="preserve"> kan </w:t>
            </w:r>
            <w:r w:rsidR="00000D21">
              <w:rPr>
                <w:b/>
                <w:bCs/>
                <w:sz w:val="24"/>
                <w:szCs w:val="24"/>
              </w:rPr>
              <w:t>holde opsyn med og styre indblæsning</w:t>
            </w:r>
            <w:r w:rsidR="00A07D1A">
              <w:rPr>
                <w:b/>
                <w:bCs/>
                <w:sz w:val="24"/>
                <w:szCs w:val="24"/>
              </w:rPr>
              <w:t xml:space="preserve"> m.m. i hele ejendommen</w:t>
            </w:r>
            <w:r w:rsidR="0062734E">
              <w:rPr>
                <w:b/>
                <w:bCs/>
                <w:sz w:val="24"/>
                <w:szCs w:val="24"/>
              </w:rPr>
              <w:t xml:space="preserve"> er der indhentet tilbud på målere til samtlige 49 lejligheder</w:t>
            </w:r>
            <w:r w:rsidR="008866E7">
              <w:rPr>
                <w:b/>
                <w:bCs/>
                <w:sz w:val="24"/>
                <w:szCs w:val="24"/>
              </w:rPr>
              <w:t xml:space="preserve">. Pris ca. 28.000 </w:t>
            </w:r>
            <w:r w:rsidR="009B671D">
              <w:rPr>
                <w:b/>
                <w:bCs/>
                <w:sz w:val="24"/>
                <w:szCs w:val="24"/>
              </w:rPr>
              <w:t>inkl.</w:t>
            </w:r>
            <w:r w:rsidR="008866E7">
              <w:rPr>
                <w:b/>
                <w:bCs/>
                <w:sz w:val="24"/>
                <w:szCs w:val="24"/>
              </w:rPr>
              <w:t xml:space="preserve"> moms</w:t>
            </w:r>
            <w:r w:rsidR="009B671D">
              <w:rPr>
                <w:b/>
                <w:bCs/>
                <w:sz w:val="24"/>
                <w:szCs w:val="24"/>
              </w:rPr>
              <w:t>.</w:t>
            </w:r>
            <w:r w:rsidR="00EC1253">
              <w:rPr>
                <w:b/>
                <w:bCs/>
                <w:sz w:val="24"/>
                <w:szCs w:val="24"/>
              </w:rPr>
              <w:t xml:space="preserve"> Årlig </w:t>
            </w:r>
            <w:r w:rsidR="00F91BE3">
              <w:rPr>
                <w:b/>
                <w:bCs/>
                <w:sz w:val="24"/>
                <w:szCs w:val="24"/>
              </w:rPr>
              <w:t xml:space="preserve">service ca. 2.800 inkl. </w:t>
            </w:r>
            <w:r w:rsidR="005D0F80">
              <w:rPr>
                <w:b/>
                <w:bCs/>
                <w:sz w:val="24"/>
                <w:szCs w:val="24"/>
              </w:rPr>
              <w:t>m</w:t>
            </w:r>
            <w:r w:rsidR="00F91BE3">
              <w:rPr>
                <w:b/>
                <w:bCs/>
                <w:sz w:val="24"/>
                <w:szCs w:val="24"/>
              </w:rPr>
              <w:t>oms.</w:t>
            </w:r>
            <w:r w:rsidR="00DF4637">
              <w:rPr>
                <w:b/>
                <w:bCs/>
                <w:sz w:val="24"/>
                <w:szCs w:val="24"/>
              </w:rPr>
              <w:t xml:space="preserve"> På den måde får vi dokumenteret de faktiske forhold</w:t>
            </w:r>
            <w:r w:rsidR="004669DD">
              <w:rPr>
                <w:b/>
                <w:bCs/>
                <w:sz w:val="24"/>
                <w:szCs w:val="24"/>
              </w:rPr>
              <w:t>.</w:t>
            </w:r>
          </w:p>
          <w:p w14:paraId="3467672A" w14:textId="77777777" w:rsidR="004669DD" w:rsidRDefault="004669DD" w:rsidP="00142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er Brunata, som står for levering, montering og tilkobling</w:t>
            </w:r>
            <w:r w:rsidR="00980677">
              <w:rPr>
                <w:b/>
                <w:bCs/>
                <w:sz w:val="24"/>
                <w:szCs w:val="24"/>
              </w:rPr>
              <w:t>.</w:t>
            </w:r>
          </w:p>
          <w:p w14:paraId="551DA016" w14:textId="77777777" w:rsidR="00980677" w:rsidRDefault="002A1590" w:rsidP="00142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Beboerne kan også aflæse tallene, samme sted som vi i dag aflæser varmeforbrug.</w:t>
            </w:r>
          </w:p>
          <w:p w14:paraId="5ABF0FBF" w14:textId="77777777" w:rsidR="00922F3A" w:rsidRDefault="00922F3A" w:rsidP="001420EC">
            <w:pPr>
              <w:rPr>
                <w:b/>
                <w:bCs/>
                <w:sz w:val="24"/>
                <w:szCs w:val="24"/>
              </w:rPr>
            </w:pPr>
          </w:p>
          <w:p w14:paraId="38002546" w14:textId="0905DF9E" w:rsidR="00C66D14" w:rsidRPr="00F865FC" w:rsidRDefault="00C66D14" w:rsidP="00142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at vi kan komme i mål med ovenstående, er det en forudsætning, at beboerne tager positivt imod. </w:t>
            </w:r>
            <w:r w:rsidR="00055D6B">
              <w:rPr>
                <w:b/>
                <w:bCs/>
                <w:sz w:val="24"/>
                <w:szCs w:val="24"/>
              </w:rPr>
              <w:t>Montering vil blive varslet</w:t>
            </w:r>
            <w:r w:rsidR="00B91B1E">
              <w:rPr>
                <w:b/>
                <w:bCs/>
                <w:sz w:val="24"/>
                <w:szCs w:val="24"/>
              </w:rPr>
              <w:t xml:space="preserve"> i god tid med </w:t>
            </w:r>
            <w:r w:rsidR="00055D6B">
              <w:rPr>
                <w:b/>
                <w:bCs/>
                <w:sz w:val="24"/>
                <w:szCs w:val="24"/>
              </w:rPr>
              <w:t>14 dages varsel.</w:t>
            </w:r>
          </w:p>
        </w:tc>
      </w:tr>
    </w:tbl>
    <w:p w14:paraId="218D5240" w14:textId="77777777" w:rsidR="005B2B45" w:rsidRDefault="005B2B45" w:rsidP="001420EC">
      <w:pPr>
        <w:spacing w:line="240" w:lineRule="auto"/>
        <w:rPr>
          <w:b/>
          <w:bCs/>
          <w:sz w:val="28"/>
          <w:szCs w:val="28"/>
          <w:u w:val="single"/>
        </w:rPr>
      </w:pPr>
    </w:p>
    <w:p w14:paraId="4BFF569B" w14:textId="65845A69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55C60211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Der er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AB50E5">
        <w:rPr>
          <w:b/>
          <w:bCs/>
          <w:sz w:val="24"/>
          <w:szCs w:val="24"/>
        </w:rPr>
        <w:t>8</w:t>
      </w:r>
      <w:r w:rsidRPr="00F70A02">
        <w:rPr>
          <w:b/>
          <w:bCs/>
          <w:sz w:val="24"/>
          <w:szCs w:val="24"/>
        </w:rPr>
        <w:t xml:space="preserve"> den </w:t>
      </w:r>
      <w:r w:rsidR="00784A74">
        <w:rPr>
          <w:b/>
          <w:bCs/>
          <w:sz w:val="24"/>
          <w:szCs w:val="24"/>
        </w:rPr>
        <w:t>2</w:t>
      </w:r>
      <w:r w:rsidR="00AB50E5">
        <w:rPr>
          <w:b/>
          <w:bCs/>
          <w:sz w:val="24"/>
          <w:szCs w:val="24"/>
        </w:rPr>
        <w:t>6</w:t>
      </w:r>
      <w:r w:rsidR="00435D95" w:rsidRPr="00F70A02">
        <w:rPr>
          <w:b/>
          <w:bCs/>
          <w:sz w:val="24"/>
          <w:szCs w:val="24"/>
        </w:rPr>
        <w:t xml:space="preserve">. </w:t>
      </w:r>
      <w:r w:rsidR="00AB50E5">
        <w:rPr>
          <w:b/>
          <w:bCs/>
          <w:sz w:val="24"/>
          <w:szCs w:val="24"/>
        </w:rPr>
        <w:t>november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7936F7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06F0AE9A" w14:textId="13202428" w:rsidR="00FF6F87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4DEBA402" w14:textId="77777777" w:rsidR="005A5988" w:rsidRDefault="005A5988" w:rsidP="00A46346">
      <w:pPr>
        <w:spacing w:after="0" w:line="240" w:lineRule="auto"/>
        <w:rPr>
          <w:sz w:val="24"/>
          <w:szCs w:val="24"/>
        </w:rPr>
      </w:pPr>
    </w:p>
    <w:p w14:paraId="6A874F41" w14:textId="56480075" w:rsidR="00361029" w:rsidRDefault="0078199D" w:rsidP="006D3970">
      <w:pPr>
        <w:spacing w:line="240" w:lineRule="auto"/>
        <w:rPr>
          <w:sz w:val="28"/>
          <w:szCs w:val="28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12E0E2F6" w14:textId="47EEA17F" w:rsidR="00EE72E5" w:rsidRDefault="00A3363C" w:rsidP="00A3363C">
      <w:pPr>
        <w:spacing w:after="0" w:line="240" w:lineRule="auto"/>
        <w:rPr>
          <w:b/>
          <w:bCs/>
          <w:sz w:val="24"/>
          <w:szCs w:val="24"/>
        </w:rPr>
      </w:pPr>
      <w:r w:rsidRPr="00A3363C">
        <w:rPr>
          <w:b/>
          <w:bCs/>
          <w:sz w:val="24"/>
          <w:szCs w:val="24"/>
        </w:rPr>
        <w:t>a.</w:t>
      </w:r>
      <w:r>
        <w:rPr>
          <w:b/>
          <w:bCs/>
          <w:sz w:val="24"/>
          <w:szCs w:val="24"/>
        </w:rPr>
        <w:t xml:space="preserve"> </w:t>
      </w:r>
      <w:r w:rsidR="00081E14" w:rsidRPr="00A3363C">
        <w:rPr>
          <w:b/>
          <w:bCs/>
          <w:sz w:val="24"/>
          <w:szCs w:val="24"/>
        </w:rPr>
        <w:t>Forsikringsforhold ved ulønnet frivilligt arbejde</w:t>
      </w:r>
      <w:r w:rsidR="0082780C" w:rsidRPr="00A3363C">
        <w:rPr>
          <w:b/>
          <w:bCs/>
          <w:sz w:val="24"/>
          <w:szCs w:val="24"/>
        </w:rPr>
        <w:t>.</w:t>
      </w:r>
      <w:r w:rsidR="001B4DC9">
        <w:rPr>
          <w:b/>
          <w:bCs/>
          <w:sz w:val="24"/>
          <w:szCs w:val="24"/>
        </w:rPr>
        <w:t xml:space="preserve">  /Bo Mølgaard</w:t>
      </w:r>
    </w:p>
    <w:p w14:paraId="6005ACAA" w14:textId="77777777" w:rsidR="00B42589" w:rsidRDefault="000E3AA1" w:rsidP="00A3363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Katja har efter vores møde i december måned stillet spørgsmål om </w:t>
      </w:r>
      <w:r w:rsidR="00564308">
        <w:rPr>
          <w:b/>
          <w:bCs/>
          <w:sz w:val="24"/>
          <w:szCs w:val="24"/>
        </w:rPr>
        <w:t>reglerne for sikkerhed og forsikring</w:t>
      </w:r>
      <w:r w:rsidR="00E03AE7">
        <w:rPr>
          <w:b/>
          <w:bCs/>
          <w:sz w:val="24"/>
          <w:szCs w:val="24"/>
        </w:rPr>
        <w:t xml:space="preserve">, når vi udfører frivilligt arbejde, som normalt udføres af </w:t>
      </w:r>
      <w:r w:rsidR="0031595A">
        <w:rPr>
          <w:b/>
          <w:bCs/>
          <w:sz w:val="24"/>
          <w:szCs w:val="24"/>
        </w:rPr>
        <w:t>driften (ejendomskontoret)</w:t>
      </w:r>
      <w:r w:rsidR="00796939">
        <w:rPr>
          <w:b/>
          <w:bCs/>
          <w:sz w:val="24"/>
          <w:szCs w:val="24"/>
        </w:rPr>
        <w:t>. Der er kommet dette svar</w:t>
      </w:r>
      <w:r w:rsidR="00AD20C7">
        <w:rPr>
          <w:b/>
          <w:bCs/>
          <w:sz w:val="24"/>
          <w:szCs w:val="24"/>
        </w:rPr>
        <w:t xml:space="preserve">. </w:t>
      </w:r>
    </w:p>
    <w:p w14:paraId="2B04AA8A" w14:textId="76BED95B" w:rsidR="00A3363C" w:rsidRDefault="00D07D83" w:rsidP="00A3363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er en bygningsforsikring, vi har og den ligger i Ejerforeningen. </w:t>
      </w:r>
    </w:p>
    <w:p w14:paraId="78117C73" w14:textId="5881F168" w:rsidR="006923A3" w:rsidRDefault="004046C1" w:rsidP="00A3363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skal vi følge op på – er der behov for at </w:t>
      </w:r>
      <w:r w:rsidR="00123806">
        <w:rPr>
          <w:b/>
          <w:bCs/>
          <w:sz w:val="24"/>
          <w:szCs w:val="24"/>
        </w:rPr>
        <w:t>tegne en sådan forsikring, så alle er ens forsikret?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E6CFA" w14:paraId="703DA0DE" w14:textId="77777777" w:rsidTr="009E6CFA">
        <w:tc>
          <w:tcPr>
            <w:tcW w:w="10004" w:type="dxa"/>
          </w:tcPr>
          <w:p w14:paraId="3B3C4881" w14:textId="77777777" w:rsidR="00434978" w:rsidRDefault="00434978" w:rsidP="004349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Hvis en beboer kommer til skade ved at udføre arbejde på ejendommen, vil det være beboers egen ulykkesforsikring, der dækker, hvis man har en sådan. </w:t>
            </w:r>
          </w:p>
          <w:p w14:paraId="7194B055" w14:textId="21A4CFC6" w:rsidR="009E6CFA" w:rsidRDefault="009C12C5" w:rsidP="009C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Dette er ikke muligt at tegne en kollektiv forsikring.</w:t>
            </w:r>
          </w:p>
        </w:tc>
      </w:tr>
    </w:tbl>
    <w:p w14:paraId="34640FD4" w14:textId="77777777" w:rsidR="009E6CFA" w:rsidRPr="00A3363C" w:rsidRDefault="009E6CFA" w:rsidP="00A3363C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</w:tblPr>
      <w:tblGrid>
        <w:gridCol w:w="10114"/>
      </w:tblGrid>
      <w:tr w:rsidR="003C13AD" w14:paraId="3237B09A" w14:textId="77777777" w:rsidTr="005E44B6">
        <w:tc>
          <w:tcPr>
            <w:tcW w:w="10114" w:type="dxa"/>
          </w:tcPr>
          <w:p w14:paraId="1DA085BF" w14:textId="127ABDEA" w:rsidR="003C13AD" w:rsidRDefault="005E44B6" w:rsidP="008A52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 Mølgaard fortalte, at jobbet som driftsleder for Højstrupparken og Stationstorvet nu er slået op. Tiltrædelse 1. april.</w:t>
            </w:r>
          </w:p>
        </w:tc>
      </w:tr>
    </w:tbl>
    <w:p w14:paraId="3000EFCB" w14:textId="77777777" w:rsidR="001E4E25" w:rsidRDefault="001E4E25" w:rsidP="00A1255E">
      <w:pPr>
        <w:spacing w:after="0" w:line="240" w:lineRule="auto"/>
        <w:rPr>
          <w:b/>
          <w:bCs/>
          <w:sz w:val="24"/>
          <w:szCs w:val="24"/>
        </w:rPr>
      </w:pPr>
    </w:p>
    <w:p w14:paraId="4C0571E3" w14:textId="2C2F5C9E" w:rsidR="00AF615C" w:rsidRDefault="00EE6F2D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 w:rsidR="00A240E1">
        <w:rPr>
          <w:b/>
          <w:bCs/>
          <w:sz w:val="24"/>
          <w:szCs w:val="24"/>
        </w:rPr>
        <w:t xml:space="preserve"> </w:t>
      </w:r>
      <w:r w:rsidR="000F1BC4">
        <w:rPr>
          <w:b/>
          <w:bCs/>
          <w:sz w:val="24"/>
          <w:szCs w:val="24"/>
        </w:rPr>
        <w:t>Der er blevet arbejdet på et forslag til den fremtidige d</w:t>
      </w:r>
      <w:r w:rsidR="00DC4039">
        <w:rPr>
          <w:b/>
          <w:bCs/>
          <w:sz w:val="24"/>
          <w:szCs w:val="24"/>
        </w:rPr>
        <w:t xml:space="preserve">rift af fælleslokalet og hvordan brugerne skal medvirke hertil. </w:t>
      </w:r>
      <w:r w:rsidR="005B6069">
        <w:rPr>
          <w:b/>
          <w:bCs/>
          <w:sz w:val="24"/>
          <w:szCs w:val="24"/>
        </w:rPr>
        <w:t xml:space="preserve">Vi </w:t>
      </w:r>
      <w:r w:rsidR="00561807">
        <w:rPr>
          <w:b/>
          <w:bCs/>
          <w:sz w:val="24"/>
          <w:szCs w:val="24"/>
        </w:rPr>
        <w:t>håber</w:t>
      </w:r>
      <w:r w:rsidR="005B6069">
        <w:rPr>
          <w:b/>
          <w:bCs/>
          <w:sz w:val="24"/>
          <w:szCs w:val="24"/>
        </w:rPr>
        <w:t xml:space="preserve"> at kunne fortælle mere herom på mødet</w:t>
      </w:r>
      <w:r w:rsidR="00561807">
        <w:rPr>
          <w:b/>
          <w:bCs/>
          <w:sz w:val="24"/>
          <w:szCs w:val="24"/>
        </w:rPr>
        <w:t xml:space="preserve"> den 15. januar.</w:t>
      </w:r>
    </w:p>
    <w:p w14:paraId="48D360E7" w14:textId="77777777" w:rsidR="00821ACD" w:rsidRDefault="00821ACD" w:rsidP="00A1255E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E6CFA" w14:paraId="20D85A6D" w14:textId="77777777" w:rsidTr="009E6CFA">
        <w:tc>
          <w:tcPr>
            <w:tcW w:w="10004" w:type="dxa"/>
          </w:tcPr>
          <w:p w14:paraId="1A66B31A" w14:textId="698C268F" w:rsidR="009E6CFA" w:rsidRDefault="00E71D56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Arbejdsgruppen</w:t>
            </w:r>
            <w:r w:rsidR="00DF6282">
              <w:rPr>
                <w:b/>
                <w:bCs/>
                <w:sz w:val="24"/>
                <w:szCs w:val="24"/>
              </w:rPr>
              <w:t xml:space="preserve"> (Alice E. – Lene K</w:t>
            </w:r>
            <w:r w:rsidR="002628FC">
              <w:rPr>
                <w:b/>
                <w:bCs/>
                <w:sz w:val="24"/>
                <w:szCs w:val="24"/>
              </w:rPr>
              <w:t>. og Gert og Peder) er kommet med et forslag</w:t>
            </w:r>
            <w:r w:rsidR="00694D32">
              <w:rPr>
                <w:b/>
                <w:bCs/>
                <w:sz w:val="24"/>
                <w:szCs w:val="24"/>
              </w:rPr>
              <w:t>, som kort blev gennemgået.</w:t>
            </w:r>
          </w:p>
          <w:p w14:paraId="43739C2D" w14:textId="4EFFC99C" w:rsidR="00694D32" w:rsidRDefault="00F8368D" w:rsidP="00A1255E">
            <w:pPr>
              <w:rPr>
                <w:b/>
                <w:bCs/>
                <w:sz w:val="24"/>
                <w:szCs w:val="24"/>
              </w:rPr>
            </w:pPr>
            <w:r w:rsidRPr="00931E95">
              <w:rPr>
                <w:b/>
                <w:bCs/>
                <w:sz w:val="24"/>
                <w:szCs w:val="24"/>
                <w:u w:val="single"/>
              </w:rPr>
              <w:t xml:space="preserve">Rengørings- og oprydningsplanen for </w:t>
            </w:r>
            <w:r w:rsidR="0033102F" w:rsidRPr="00931E95">
              <w:rPr>
                <w:b/>
                <w:bCs/>
                <w:sz w:val="24"/>
                <w:szCs w:val="24"/>
                <w:u w:val="single"/>
              </w:rPr>
              <w:t>fælleslokalet</w:t>
            </w:r>
            <w:r w:rsidR="0033102F">
              <w:rPr>
                <w:b/>
                <w:bCs/>
                <w:sz w:val="24"/>
                <w:szCs w:val="24"/>
              </w:rPr>
              <w:t xml:space="preserve"> </w:t>
            </w:r>
            <w:r w:rsidR="00AC1574">
              <w:rPr>
                <w:b/>
                <w:bCs/>
                <w:sz w:val="24"/>
                <w:szCs w:val="24"/>
              </w:rPr>
              <w:t>m.m.</w:t>
            </w:r>
            <w:r w:rsidR="0033102F">
              <w:rPr>
                <w:b/>
                <w:bCs/>
                <w:sz w:val="24"/>
                <w:szCs w:val="24"/>
              </w:rPr>
              <w:t xml:space="preserve"> </w:t>
            </w:r>
            <w:r w:rsidR="0033102F" w:rsidRPr="009869B0">
              <w:rPr>
                <w:b/>
                <w:bCs/>
                <w:sz w:val="28"/>
                <w:szCs w:val="28"/>
              </w:rPr>
              <w:t xml:space="preserve">ved udlejning </w:t>
            </w:r>
            <w:r w:rsidR="00692D71" w:rsidRPr="009869B0">
              <w:rPr>
                <w:b/>
                <w:bCs/>
                <w:sz w:val="28"/>
                <w:szCs w:val="28"/>
              </w:rPr>
              <w:t>til beboerne</w:t>
            </w:r>
            <w:r w:rsidR="001C46C9">
              <w:rPr>
                <w:b/>
                <w:bCs/>
                <w:sz w:val="24"/>
                <w:szCs w:val="24"/>
              </w:rPr>
              <w:t xml:space="preserve">, </w:t>
            </w:r>
            <w:r w:rsidR="00010404">
              <w:rPr>
                <w:b/>
                <w:bCs/>
                <w:sz w:val="24"/>
                <w:szCs w:val="24"/>
              </w:rPr>
              <w:t>som den blev vedtaget på afdelingsmøde 20. september 2017</w:t>
            </w:r>
            <w:r w:rsidR="00AC1574">
              <w:rPr>
                <w:b/>
                <w:bCs/>
                <w:sz w:val="24"/>
                <w:szCs w:val="24"/>
              </w:rPr>
              <w:t>,</w:t>
            </w:r>
            <w:r w:rsidR="00692D71">
              <w:rPr>
                <w:b/>
                <w:bCs/>
                <w:sz w:val="24"/>
                <w:szCs w:val="24"/>
              </w:rPr>
              <w:t xml:space="preserve"> er fortsat gældende, </w:t>
            </w:r>
            <w:r w:rsidR="00010404">
              <w:rPr>
                <w:b/>
                <w:bCs/>
                <w:sz w:val="24"/>
                <w:szCs w:val="24"/>
              </w:rPr>
              <w:t>og</w:t>
            </w:r>
            <w:r w:rsidR="00692D71">
              <w:rPr>
                <w:b/>
                <w:bCs/>
                <w:sz w:val="24"/>
                <w:szCs w:val="24"/>
              </w:rPr>
              <w:t xml:space="preserve"> den fremgår </w:t>
            </w:r>
            <w:r w:rsidR="001C46C9">
              <w:rPr>
                <w:b/>
                <w:bCs/>
                <w:sz w:val="24"/>
                <w:szCs w:val="24"/>
              </w:rPr>
              <w:t>af hjemmesiden</w:t>
            </w:r>
            <w:r w:rsidR="00010404">
              <w:rPr>
                <w:b/>
                <w:bCs/>
                <w:sz w:val="24"/>
                <w:szCs w:val="24"/>
              </w:rPr>
              <w:t>.</w:t>
            </w:r>
          </w:p>
          <w:p w14:paraId="2B1FAD49" w14:textId="77777777" w:rsidR="00AC1574" w:rsidRDefault="00AC1574" w:rsidP="00A1255E">
            <w:pPr>
              <w:rPr>
                <w:b/>
                <w:bCs/>
                <w:sz w:val="24"/>
                <w:szCs w:val="24"/>
              </w:rPr>
            </w:pPr>
          </w:p>
          <w:p w14:paraId="0624F4AF" w14:textId="4F91313E" w:rsidR="00E743E4" w:rsidRDefault="00E743E4" w:rsidP="00A1255E">
            <w:pPr>
              <w:rPr>
                <w:b/>
                <w:bCs/>
                <w:sz w:val="24"/>
                <w:szCs w:val="24"/>
              </w:rPr>
            </w:pPr>
            <w:r w:rsidRPr="00931E95">
              <w:rPr>
                <w:b/>
                <w:bCs/>
                <w:sz w:val="24"/>
                <w:szCs w:val="24"/>
                <w:u w:val="single"/>
              </w:rPr>
              <w:t xml:space="preserve">Når </w:t>
            </w:r>
            <w:r w:rsidR="002F0606" w:rsidRPr="00931E95">
              <w:rPr>
                <w:b/>
                <w:bCs/>
                <w:sz w:val="24"/>
                <w:szCs w:val="24"/>
                <w:u w:val="single"/>
              </w:rPr>
              <w:t>fælleslokalet har været brugt til et arrangement</w:t>
            </w:r>
            <w:r w:rsidR="002F0606">
              <w:rPr>
                <w:b/>
                <w:bCs/>
                <w:sz w:val="24"/>
                <w:szCs w:val="24"/>
              </w:rPr>
              <w:t xml:space="preserve"> </w:t>
            </w:r>
            <w:r w:rsidR="002F0606" w:rsidRPr="009869B0">
              <w:rPr>
                <w:b/>
                <w:bCs/>
                <w:sz w:val="28"/>
                <w:szCs w:val="28"/>
              </w:rPr>
              <w:t>mellem beboerne</w:t>
            </w:r>
            <w:r w:rsidR="002F0606">
              <w:rPr>
                <w:b/>
                <w:bCs/>
                <w:sz w:val="24"/>
                <w:szCs w:val="24"/>
              </w:rPr>
              <w:t xml:space="preserve">, påhviler det </w:t>
            </w:r>
            <w:r w:rsidR="008904FB">
              <w:rPr>
                <w:b/>
                <w:bCs/>
                <w:sz w:val="24"/>
                <w:szCs w:val="24"/>
              </w:rPr>
              <w:t>brugerne at rengøre og rydde op i lokalet</w:t>
            </w:r>
            <w:r w:rsidR="00E11F6B">
              <w:rPr>
                <w:b/>
                <w:bCs/>
                <w:sz w:val="24"/>
                <w:szCs w:val="24"/>
              </w:rPr>
              <w:t>, køkken, garderobe og toiletter</w:t>
            </w:r>
            <w:r w:rsidR="00D75A2A">
              <w:rPr>
                <w:b/>
                <w:bCs/>
                <w:sz w:val="24"/>
                <w:szCs w:val="24"/>
              </w:rPr>
              <w:t>.</w:t>
            </w:r>
          </w:p>
          <w:p w14:paraId="45DBCD16" w14:textId="77777777" w:rsidR="00516C45" w:rsidRDefault="00516C45" w:rsidP="00A1255E">
            <w:pPr>
              <w:rPr>
                <w:b/>
                <w:bCs/>
                <w:sz w:val="24"/>
                <w:szCs w:val="24"/>
              </w:rPr>
            </w:pPr>
          </w:p>
          <w:p w14:paraId="66307D2C" w14:textId="50216103" w:rsidR="00516C45" w:rsidRDefault="002E691F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Derudover</w:t>
            </w:r>
            <w:r w:rsidR="00177A11">
              <w:rPr>
                <w:b/>
                <w:bCs/>
                <w:sz w:val="24"/>
                <w:szCs w:val="24"/>
              </w:rPr>
              <w:t xml:space="preserve"> er der lavet en </w:t>
            </w:r>
            <w:r w:rsidR="00177A11" w:rsidRPr="009869B0">
              <w:rPr>
                <w:b/>
                <w:bCs/>
                <w:sz w:val="28"/>
                <w:szCs w:val="28"/>
              </w:rPr>
              <w:t>oversigt over arbejdsopgaver</w:t>
            </w:r>
            <w:r w:rsidR="00177A11">
              <w:rPr>
                <w:b/>
                <w:bCs/>
                <w:sz w:val="24"/>
                <w:szCs w:val="24"/>
              </w:rPr>
              <w:t xml:space="preserve"> i forbindelse med udlejning af fælleslokalet og </w:t>
            </w:r>
            <w:r w:rsidR="0018665A">
              <w:rPr>
                <w:b/>
                <w:bCs/>
                <w:sz w:val="24"/>
                <w:szCs w:val="24"/>
              </w:rPr>
              <w:t>gæsteværelset.</w:t>
            </w:r>
          </w:p>
          <w:p w14:paraId="1070C16D" w14:textId="77777777" w:rsidR="0018665A" w:rsidRDefault="0018665A" w:rsidP="00A1255E">
            <w:pPr>
              <w:rPr>
                <w:b/>
                <w:bCs/>
                <w:sz w:val="24"/>
                <w:szCs w:val="24"/>
              </w:rPr>
            </w:pPr>
          </w:p>
          <w:p w14:paraId="6D7D0FF7" w14:textId="3451B8AA" w:rsidR="0018665A" w:rsidRDefault="00455F05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Det er fremover </w:t>
            </w:r>
            <w:r w:rsidR="009C2946">
              <w:rPr>
                <w:b/>
                <w:bCs/>
                <w:sz w:val="24"/>
                <w:szCs w:val="24"/>
              </w:rPr>
              <w:t>Lene Kümpel og Alice Ehrhorn, som er de ansvarlige</w:t>
            </w:r>
            <w:r w:rsidR="007B0AB0">
              <w:rPr>
                <w:b/>
                <w:bCs/>
                <w:sz w:val="24"/>
                <w:szCs w:val="24"/>
              </w:rPr>
              <w:t>. Betaling sker fortsat til Foreningen Vallensbæk Senior Parks konto.</w:t>
            </w:r>
          </w:p>
          <w:p w14:paraId="7EE73B96" w14:textId="77777777" w:rsidR="00F529B3" w:rsidRDefault="00F529B3" w:rsidP="00A1255E">
            <w:pPr>
              <w:rPr>
                <w:b/>
                <w:bCs/>
                <w:sz w:val="24"/>
                <w:szCs w:val="24"/>
              </w:rPr>
            </w:pPr>
          </w:p>
          <w:p w14:paraId="27A77B9F" w14:textId="77777777" w:rsidR="00821ACD" w:rsidRDefault="00821ACD" w:rsidP="00A1255E">
            <w:pPr>
              <w:rPr>
                <w:b/>
                <w:bCs/>
                <w:sz w:val="28"/>
                <w:szCs w:val="28"/>
              </w:rPr>
            </w:pPr>
          </w:p>
          <w:p w14:paraId="1A20A4F7" w14:textId="04A3F887" w:rsidR="00F529B3" w:rsidRPr="00911A15" w:rsidRDefault="00F529B3" w:rsidP="00A1255E">
            <w:pPr>
              <w:rPr>
                <w:b/>
                <w:bCs/>
                <w:sz w:val="28"/>
                <w:szCs w:val="28"/>
              </w:rPr>
            </w:pPr>
            <w:r w:rsidRPr="00911A15">
              <w:rPr>
                <w:b/>
                <w:bCs/>
                <w:sz w:val="28"/>
                <w:szCs w:val="28"/>
              </w:rPr>
              <w:lastRenderedPageBreak/>
              <w:t>Rengøring</w:t>
            </w:r>
            <w:r w:rsidR="00490293" w:rsidRPr="00911A15">
              <w:rPr>
                <w:b/>
                <w:bCs/>
                <w:sz w:val="28"/>
                <w:szCs w:val="28"/>
              </w:rPr>
              <w:t>:</w:t>
            </w:r>
          </w:p>
          <w:p w14:paraId="368B4ECB" w14:textId="77777777" w:rsidR="00490293" w:rsidRDefault="00490293" w:rsidP="00A1255E">
            <w:pPr>
              <w:rPr>
                <w:b/>
                <w:bCs/>
                <w:sz w:val="24"/>
                <w:szCs w:val="24"/>
              </w:rPr>
            </w:pPr>
          </w:p>
          <w:p w14:paraId="45854A5A" w14:textId="00EE4AE7" w:rsidR="00490293" w:rsidRDefault="00490293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Festudvalget bestiller rengøring efter fester, som de har arrangeret, hvis det er nødvendigt.</w:t>
            </w:r>
          </w:p>
          <w:p w14:paraId="32B3062B" w14:textId="0D7F033C" w:rsidR="00A509EB" w:rsidRDefault="00A509EB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Vask af håndklæder, viskestykker og klude</w:t>
            </w:r>
            <w:r w:rsidR="00A960F2">
              <w:rPr>
                <w:b/>
                <w:bCs/>
                <w:sz w:val="24"/>
                <w:szCs w:val="24"/>
              </w:rPr>
              <w:t>, det er festudvalget og brugerne, som står for dette.</w:t>
            </w:r>
          </w:p>
          <w:p w14:paraId="28628A19" w14:textId="77777777" w:rsidR="00600401" w:rsidRDefault="00600401" w:rsidP="00A1255E">
            <w:pPr>
              <w:rPr>
                <w:b/>
                <w:bCs/>
                <w:sz w:val="24"/>
                <w:szCs w:val="24"/>
              </w:rPr>
            </w:pPr>
          </w:p>
          <w:p w14:paraId="50D42F3E" w14:textId="0A955ABA" w:rsidR="00600401" w:rsidRDefault="00F634CA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Indkøb af rengørings</w:t>
            </w:r>
            <w:r w:rsidR="00337277">
              <w:rPr>
                <w:b/>
                <w:bCs/>
                <w:sz w:val="24"/>
                <w:szCs w:val="24"/>
              </w:rPr>
              <w:t>artikler m.m. det klarer Lene og Alice.</w:t>
            </w:r>
          </w:p>
          <w:p w14:paraId="39227A36" w14:textId="5DFAB270" w:rsidR="00337277" w:rsidRDefault="009E2D0E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Indkøb til fester og andet klarer festudvalg og brugerne selv.</w:t>
            </w:r>
          </w:p>
          <w:p w14:paraId="7D84472C" w14:textId="6A9C3C2E" w:rsidR="00010404" w:rsidRDefault="00385C5E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Salg af øl og vand, kaffe via mob</w:t>
            </w:r>
            <w:r w:rsidR="009869B0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l pay eller kontant</w:t>
            </w:r>
            <w:r w:rsidR="009869B0">
              <w:rPr>
                <w:b/>
                <w:bCs/>
                <w:sz w:val="24"/>
                <w:szCs w:val="24"/>
              </w:rPr>
              <w:t>, det er Marianne</w:t>
            </w:r>
          </w:p>
          <w:p w14:paraId="362A7354" w14:textId="77777777" w:rsidR="00C32C6A" w:rsidRDefault="00C32C6A" w:rsidP="00A1255E">
            <w:pPr>
              <w:rPr>
                <w:b/>
                <w:bCs/>
                <w:sz w:val="24"/>
                <w:szCs w:val="24"/>
              </w:rPr>
            </w:pPr>
          </w:p>
          <w:p w14:paraId="6278EF28" w14:textId="5E8E7811" w:rsidR="00C32C6A" w:rsidRDefault="00C32C6A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er en orientering på vej</w:t>
            </w:r>
            <w:r w:rsidR="00220B01">
              <w:rPr>
                <w:b/>
                <w:bCs/>
                <w:sz w:val="24"/>
                <w:szCs w:val="24"/>
              </w:rPr>
              <w:t>, som beskriver ovenstående lidt mere detaljeret</w:t>
            </w:r>
            <w:r w:rsidR="00A4064C">
              <w:rPr>
                <w:b/>
                <w:bCs/>
                <w:sz w:val="24"/>
                <w:szCs w:val="24"/>
              </w:rPr>
              <w:t xml:space="preserve">. Og der kommer navne og telefonnumre på forsiden af </w:t>
            </w:r>
            <w:r w:rsidR="004F75EC">
              <w:rPr>
                <w:b/>
                <w:bCs/>
                <w:sz w:val="24"/>
                <w:szCs w:val="24"/>
              </w:rPr>
              <w:t>Seniorparken.dk</w:t>
            </w:r>
          </w:p>
          <w:p w14:paraId="113B0916" w14:textId="3D964017" w:rsidR="0005497D" w:rsidRDefault="0005497D" w:rsidP="00A125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C5ACF59" w14:textId="77777777" w:rsidR="009E6CFA" w:rsidRDefault="009E6CFA" w:rsidP="00A1255E">
      <w:pPr>
        <w:spacing w:after="0" w:line="240" w:lineRule="auto"/>
        <w:rPr>
          <w:b/>
          <w:bCs/>
          <w:sz w:val="24"/>
          <w:szCs w:val="24"/>
        </w:rPr>
      </w:pPr>
    </w:p>
    <w:p w14:paraId="76BB8385" w14:textId="77777777" w:rsidR="00561807" w:rsidRDefault="00561807" w:rsidP="00A1255E">
      <w:pPr>
        <w:spacing w:after="0" w:line="240" w:lineRule="auto"/>
        <w:rPr>
          <w:b/>
          <w:bCs/>
          <w:sz w:val="24"/>
          <w:szCs w:val="24"/>
        </w:rPr>
      </w:pPr>
    </w:p>
    <w:p w14:paraId="3FDA8B60" w14:textId="65AAE284" w:rsidR="00561807" w:rsidRDefault="00561807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</w:t>
      </w:r>
      <w:r w:rsidR="00772580">
        <w:rPr>
          <w:b/>
          <w:bCs/>
          <w:sz w:val="24"/>
          <w:szCs w:val="24"/>
        </w:rPr>
        <w:t xml:space="preserve"> Kort foreløbig status på regnskab for 2024</w:t>
      </w:r>
      <w:r w:rsidR="00843773">
        <w:rPr>
          <w:b/>
          <w:bCs/>
          <w:sz w:val="24"/>
          <w:szCs w:val="24"/>
        </w:rPr>
        <w:t>.</w:t>
      </w:r>
    </w:p>
    <w:p w14:paraId="6CA87619" w14:textId="1A45311C" w:rsidR="00843773" w:rsidRDefault="00843773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Regnskabet for 2024 er slet ikke afsluttet endnu</w:t>
      </w:r>
      <w:r w:rsidR="00975F6B">
        <w:rPr>
          <w:b/>
          <w:bCs/>
          <w:sz w:val="24"/>
          <w:szCs w:val="24"/>
        </w:rPr>
        <w:t>, men mon ikke Lene kan komme med en ”prognose” med alle mulige forbehold.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14E56" w14:paraId="77F661AF" w14:textId="77777777" w:rsidTr="00914E56">
        <w:tc>
          <w:tcPr>
            <w:tcW w:w="10004" w:type="dxa"/>
          </w:tcPr>
          <w:p w14:paraId="357F83F7" w14:textId="36EC25A8" w:rsidR="00914E56" w:rsidRDefault="000B3646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Prognosen – med alle mulige forbeh</w:t>
            </w:r>
            <w:r w:rsidR="003F4CF0">
              <w:rPr>
                <w:b/>
                <w:bCs/>
                <w:sz w:val="24"/>
                <w:szCs w:val="24"/>
              </w:rPr>
              <w:t>old – siger, at vi lander på et resultat omkring 0.</w:t>
            </w:r>
          </w:p>
        </w:tc>
      </w:tr>
    </w:tbl>
    <w:p w14:paraId="4CB87914" w14:textId="77777777" w:rsidR="00914E56" w:rsidRDefault="00914E56" w:rsidP="00A1255E">
      <w:pPr>
        <w:spacing w:after="0" w:line="240" w:lineRule="auto"/>
        <w:rPr>
          <w:b/>
          <w:bCs/>
          <w:sz w:val="24"/>
          <w:szCs w:val="24"/>
        </w:rPr>
      </w:pPr>
    </w:p>
    <w:p w14:paraId="665AC366" w14:textId="77777777" w:rsidR="00982386" w:rsidRDefault="00982386" w:rsidP="00A1255E">
      <w:pPr>
        <w:spacing w:after="0" w:line="240" w:lineRule="auto"/>
        <w:rPr>
          <w:b/>
          <w:bCs/>
          <w:sz w:val="24"/>
          <w:szCs w:val="24"/>
        </w:rPr>
      </w:pPr>
    </w:p>
    <w:p w14:paraId="02989F39" w14:textId="5B73AC52" w:rsidR="00982386" w:rsidRDefault="00982386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d. ParkZone </w:t>
      </w:r>
      <w:r w:rsidR="00B37024">
        <w:rPr>
          <w:b/>
          <w:bCs/>
          <w:sz w:val="24"/>
          <w:szCs w:val="24"/>
        </w:rPr>
        <w:t>har skiftet navn</w:t>
      </w:r>
      <w:r w:rsidR="0053571A">
        <w:rPr>
          <w:b/>
          <w:bCs/>
          <w:sz w:val="24"/>
          <w:szCs w:val="24"/>
        </w:rPr>
        <w:t>.</w:t>
      </w:r>
    </w:p>
    <w:p w14:paraId="396E70D2" w14:textId="1CE8E32E" w:rsidR="0053571A" w:rsidRDefault="0053571A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Indtil videre ved vi ikke mere end der står i den meddelelse, som er sendt til beboerne.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14E56" w14:paraId="77B5CB38" w14:textId="77777777" w:rsidTr="00914E56">
        <w:tc>
          <w:tcPr>
            <w:tcW w:w="10004" w:type="dxa"/>
          </w:tcPr>
          <w:p w14:paraId="32A82590" w14:textId="794F0E4E" w:rsidR="00914E56" w:rsidRDefault="00DD3624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 er ikke kommet </w:t>
            </w:r>
            <w:r w:rsidR="00DA3FE9">
              <w:rPr>
                <w:b/>
                <w:bCs/>
                <w:sz w:val="24"/>
                <w:szCs w:val="24"/>
              </w:rPr>
              <w:t xml:space="preserve">yderligere. </w:t>
            </w:r>
          </w:p>
        </w:tc>
      </w:tr>
    </w:tbl>
    <w:p w14:paraId="49495FF2" w14:textId="77777777" w:rsidR="00914E56" w:rsidRDefault="00914E56" w:rsidP="00A1255E">
      <w:pPr>
        <w:spacing w:after="0" w:line="240" w:lineRule="auto"/>
        <w:rPr>
          <w:b/>
          <w:bCs/>
          <w:sz w:val="24"/>
          <w:szCs w:val="24"/>
        </w:rPr>
      </w:pPr>
    </w:p>
    <w:p w14:paraId="59EDD139" w14:textId="77777777" w:rsidR="00EF3342" w:rsidRDefault="00EF3342" w:rsidP="00A1255E">
      <w:pPr>
        <w:spacing w:after="0" w:line="240" w:lineRule="auto"/>
        <w:rPr>
          <w:b/>
          <w:bCs/>
          <w:sz w:val="24"/>
          <w:szCs w:val="24"/>
        </w:rPr>
      </w:pPr>
    </w:p>
    <w:p w14:paraId="3F321D99" w14:textId="5C8F8FBD" w:rsidR="00EF3342" w:rsidRDefault="00AD1E6E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e. </w:t>
      </w:r>
      <w:r w:rsidR="00492FDB">
        <w:rPr>
          <w:b/>
          <w:bCs/>
          <w:sz w:val="24"/>
          <w:szCs w:val="24"/>
        </w:rPr>
        <w:t>Op</w:t>
      </w:r>
      <w:r w:rsidR="00257C29">
        <w:rPr>
          <w:b/>
          <w:bCs/>
          <w:sz w:val="24"/>
          <w:szCs w:val="24"/>
        </w:rPr>
        <w:t>følgning på møde med Katja og Helle fra Organisationsbestyrelsen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14E56" w14:paraId="7BBA9509" w14:textId="77777777" w:rsidTr="00914E56">
        <w:tc>
          <w:tcPr>
            <w:tcW w:w="10004" w:type="dxa"/>
          </w:tcPr>
          <w:p w14:paraId="688E5B94" w14:textId="77777777" w:rsidR="00914E56" w:rsidRDefault="000A66C8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Kort efter mødet modtog vi </w:t>
            </w:r>
            <w:r w:rsidR="004844A7">
              <w:rPr>
                <w:b/>
                <w:bCs/>
                <w:sz w:val="24"/>
                <w:szCs w:val="24"/>
              </w:rPr>
              <w:t xml:space="preserve">orientering om, at Boligselskabet laver en artikel </w:t>
            </w:r>
            <w:r w:rsidR="00DF4D19">
              <w:rPr>
                <w:b/>
                <w:bCs/>
                <w:sz w:val="24"/>
                <w:szCs w:val="24"/>
              </w:rPr>
              <w:t xml:space="preserve">i Her og Nu, samt artikel på kommunens hjemmeside </w:t>
            </w:r>
            <w:r w:rsidR="00A92059">
              <w:rPr>
                <w:b/>
                <w:bCs/>
                <w:sz w:val="24"/>
                <w:szCs w:val="24"/>
              </w:rPr>
              <w:t>og Boligselskabets hjemmeside om at skrive sig op til Seniorbofællesskabet.</w:t>
            </w:r>
            <w:r w:rsidR="00193D88">
              <w:rPr>
                <w:b/>
                <w:bCs/>
                <w:sz w:val="24"/>
                <w:szCs w:val="24"/>
              </w:rPr>
              <w:t xml:space="preserve"> </w:t>
            </w:r>
            <w:r w:rsidR="009F33C8">
              <w:rPr>
                <w:b/>
                <w:bCs/>
                <w:sz w:val="24"/>
                <w:szCs w:val="24"/>
              </w:rPr>
              <w:t xml:space="preserve">Men det varer lidt, </w:t>
            </w:r>
            <w:r w:rsidR="007C3465">
              <w:rPr>
                <w:b/>
                <w:bCs/>
                <w:sz w:val="24"/>
                <w:szCs w:val="24"/>
              </w:rPr>
              <w:t>vi har trods alt stadig kun 2-3 ledige boliger om året.</w:t>
            </w:r>
          </w:p>
          <w:p w14:paraId="2B02FAAC" w14:textId="77777777" w:rsidR="007C3465" w:rsidRDefault="007C3465" w:rsidP="00A1255E">
            <w:pPr>
              <w:rPr>
                <w:b/>
                <w:bCs/>
                <w:sz w:val="24"/>
                <w:szCs w:val="24"/>
              </w:rPr>
            </w:pPr>
          </w:p>
          <w:p w14:paraId="0BD16920" w14:textId="220B3ED2" w:rsidR="00323662" w:rsidRDefault="00323662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er besluttet</w:t>
            </w:r>
            <w:r w:rsidR="00D53E4F">
              <w:rPr>
                <w:b/>
                <w:bCs/>
                <w:sz w:val="24"/>
                <w:szCs w:val="24"/>
              </w:rPr>
              <w:t>, at interesselisten overgår til</w:t>
            </w:r>
            <w:r w:rsidR="00F157A2">
              <w:rPr>
                <w:b/>
                <w:bCs/>
                <w:sz w:val="24"/>
                <w:szCs w:val="24"/>
              </w:rPr>
              <w:t xml:space="preserve"> en digital venteliste</w:t>
            </w:r>
            <w:r w:rsidR="00C60A70">
              <w:rPr>
                <w:b/>
                <w:bCs/>
                <w:sz w:val="24"/>
                <w:szCs w:val="24"/>
              </w:rPr>
              <w:t>, hvor man skal betale et årligt gebyr</w:t>
            </w:r>
            <w:r w:rsidR="00981FB3">
              <w:rPr>
                <w:b/>
                <w:bCs/>
                <w:sz w:val="24"/>
                <w:szCs w:val="24"/>
              </w:rPr>
              <w:t xml:space="preserve">. </w:t>
            </w:r>
            <w:r w:rsidR="00C4684B">
              <w:rPr>
                <w:b/>
                <w:bCs/>
                <w:sz w:val="24"/>
                <w:szCs w:val="24"/>
              </w:rPr>
              <w:t>Alle på interesselisten har modtaget mail herom</w:t>
            </w:r>
            <w:r w:rsidR="005E0EC1">
              <w:rPr>
                <w:b/>
                <w:bCs/>
                <w:sz w:val="24"/>
                <w:szCs w:val="24"/>
              </w:rPr>
              <w:t xml:space="preserve"> og skal give besked senest den 12.</w:t>
            </w:r>
            <w:r w:rsidR="00F66E4E">
              <w:rPr>
                <w:b/>
                <w:bCs/>
                <w:sz w:val="24"/>
                <w:szCs w:val="24"/>
              </w:rPr>
              <w:t xml:space="preserve"> februar </w:t>
            </w:r>
            <w:r w:rsidR="00EE1723">
              <w:rPr>
                <w:b/>
                <w:bCs/>
                <w:sz w:val="24"/>
                <w:szCs w:val="24"/>
              </w:rPr>
              <w:t xml:space="preserve">om de stadig ønsker at være skrevet op. Samtidig skal de oplyse </w:t>
            </w:r>
            <w:r w:rsidR="009C02E5">
              <w:rPr>
                <w:b/>
                <w:bCs/>
                <w:sz w:val="24"/>
                <w:szCs w:val="24"/>
              </w:rPr>
              <w:t>kontaktinformationer og fødselsdato.</w:t>
            </w:r>
            <w:r w:rsidR="00417DCB">
              <w:rPr>
                <w:b/>
                <w:bCs/>
                <w:sz w:val="24"/>
                <w:szCs w:val="24"/>
              </w:rPr>
              <w:t xml:space="preserve"> </w:t>
            </w:r>
            <w:r w:rsidR="00D636FD">
              <w:rPr>
                <w:b/>
                <w:bCs/>
                <w:sz w:val="24"/>
                <w:szCs w:val="24"/>
              </w:rPr>
              <w:t>Så skulle vi efterhånden være nået frem til et realistisk overblik over interesserede</w:t>
            </w:r>
            <w:r w:rsidR="008E3758">
              <w:rPr>
                <w:b/>
                <w:bCs/>
                <w:sz w:val="24"/>
                <w:szCs w:val="24"/>
              </w:rPr>
              <w:t xml:space="preserve"> og vi kan komme videre med at planlægge møder m.m.</w:t>
            </w:r>
          </w:p>
        </w:tc>
      </w:tr>
    </w:tbl>
    <w:p w14:paraId="332576E3" w14:textId="77777777" w:rsidR="00914E56" w:rsidRDefault="00914E56" w:rsidP="00A1255E">
      <w:pPr>
        <w:spacing w:after="0" w:line="240" w:lineRule="auto"/>
        <w:rPr>
          <w:b/>
          <w:bCs/>
          <w:sz w:val="24"/>
          <w:szCs w:val="24"/>
        </w:rPr>
      </w:pPr>
    </w:p>
    <w:p w14:paraId="512D6E48" w14:textId="410F03B8" w:rsidR="007171A5" w:rsidRDefault="0062470F" w:rsidP="00A12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f.  </w:t>
      </w:r>
      <w:r w:rsidR="00603F95">
        <w:rPr>
          <w:b/>
          <w:bCs/>
          <w:sz w:val="24"/>
          <w:szCs w:val="24"/>
        </w:rPr>
        <w:t>Kort status om ejendommens drift.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14E56" w14:paraId="582ECB23" w14:textId="77777777" w:rsidTr="00914E56">
        <w:tc>
          <w:tcPr>
            <w:tcW w:w="10004" w:type="dxa"/>
          </w:tcPr>
          <w:p w14:paraId="1C0253CB" w14:textId="77777777" w:rsidR="00914E56" w:rsidRDefault="00CC0228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 er desværre </w:t>
            </w:r>
            <w:r w:rsidR="00B645B7">
              <w:rPr>
                <w:b/>
                <w:bCs/>
                <w:sz w:val="24"/>
                <w:szCs w:val="24"/>
              </w:rPr>
              <w:t xml:space="preserve">lidt for mange problemer med dørtelefoner. </w:t>
            </w:r>
            <w:r w:rsidR="007E04CA">
              <w:rPr>
                <w:b/>
                <w:bCs/>
                <w:sz w:val="24"/>
                <w:szCs w:val="24"/>
              </w:rPr>
              <w:t>Elektrikeren har gennemgået vores anlæg</w:t>
            </w:r>
            <w:r w:rsidR="00391A3D">
              <w:rPr>
                <w:b/>
                <w:bCs/>
                <w:sz w:val="24"/>
                <w:szCs w:val="24"/>
              </w:rPr>
              <w:t xml:space="preserve">, som han mener er ok. </w:t>
            </w:r>
            <w:r w:rsidR="00123CC0">
              <w:rPr>
                <w:b/>
                <w:bCs/>
                <w:sz w:val="24"/>
                <w:szCs w:val="24"/>
              </w:rPr>
              <w:t xml:space="preserve">Et af problemerne er, at det er en indendørs tavle, som er sat </w:t>
            </w:r>
            <w:r w:rsidR="00B029D3">
              <w:rPr>
                <w:b/>
                <w:bCs/>
                <w:sz w:val="24"/>
                <w:szCs w:val="24"/>
              </w:rPr>
              <w:t>op på p-dæk mod syd. Der bliver lavet en inddækning, så tavlen bliver beskyttet mod regn og blæst</w:t>
            </w:r>
            <w:r w:rsidR="000A7DA3">
              <w:rPr>
                <w:b/>
                <w:bCs/>
                <w:sz w:val="24"/>
                <w:szCs w:val="24"/>
              </w:rPr>
              <w:t>.</w:t>
            </w:r>
          </w:p>
          <w:p w14:paraId="01E843CC" w14:textId="77777777" w:rsidR="000A7DA3" w:rsidRDefault="004804B9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Derudover er der fugtproblemer med dørtryk ved lejlighederne. </w:t>
            </w:r>
            <w:r w:rsidR="00487097">
              <w:rPr>
                <w:b/>
                <w:bCs/>
                <w:sz w:val="24"/>
                <w:szCs w:val="24"/>
              </w:rPr>
              <w:t>Jørgen B klarer de fleste</w:t>
            </w:r>
            <w:r w:rsidR="006D101C">
              <w:rPr>
                <w:b/>
                <w:bCs/>
                <w:sz w:val="24"/>
                <w:szCs w:val="24"/>
              </w:rPr>
              <w:t>, men på sigt skal der findes nogle bedre og tætte dørtryk.</w:t>
            </w:r>
          </w:p>
          <w:p w14:paraId="7F7A2019" w14:textId="41584C47" w:rsidR="004D2D6F" w:rsidRDefault="004D2D6F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Indeklima er beskrevet oven for. </w:t>
            </w:r>
            <w:r w:rsidR="00D811BA">
              <w:rPr>
                <w:b/>
                <w:bCs/>
                <w:sz w:val="24"/>
                <w:szCs w:val="24"/>
              </w:rPr>
              <w:t xml:space="preserve">Ventilationsanlæg på taget har </w:t>
            </w:r>
            <w:r w:rsidR="004D6012">
              <w:rPr>
                <w:b/>
                <w:bCs/>
                <w:sz w:val="24"/>
                <w:szCs w:val="24"/>
              </w:rPr>
              <w:t>drillet en del, især i juletiden. Så Jan</w:t>
            </w:r>
            <w:r w:rsidR="001D2AEE">
              <w:rPr>
                <w:b/>
                <w:bCs/>
                <w:sz w:val="24"/>
                <w:szCs w:val="24"/>
              </w:rPr>
              <w:t>, EK</w:t>
            </w:r>
            <w:r w:rsidR="004D6012">
              <w:rPr>
                <w:b/>
                <w:bCs/>
                <w:sz w:val="24"/>
                <w:szCs w:val="24"/>
              </w:rPr>
              <w:t xml:space="preserve"> har været på taget flere gange for at resette.</w:t>
            </w:r>
            <w:r w:rsidR="001A234B">
              <w:rPr>
                <w:b/>
                <w:bCs/>
                <w:sz w:val="24"/>
                <w:szCs w:val="24"/>
              </w:rPr>
              <w:t xml:space="preserve"> Efterhånden skulle fejlene være udbedret.</w:t>
            </w:r>
          </w:p>
          <w:p w14:paraId="745A9333" w14:textId="77777777" w:rsidR="001D2AEE" w:rsidRDefault="00F04534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”Vores” duer er vendt hjem igen</w:t>
            </w:r>
            <w:r w:rsidR="00BC3A91">
              <w:rPr>
                <w:b/>
                <w:bCs/>
                <w:sz w:val="24"/>
                <w:szCs w:val="24"/>
              </w:rPr>
              <w:t xml:space="preserve"> og er gået i gang med </w:t>
            </w:r>
            <w:r w:rsidR="00B4469D">
              <w:rPr>
                <w:b/>
                <w:bCs/>
                <w:sz w:val="24"/>
                <w:szCs w:val="24"/>
              </w:rPr>
              <w:t>forberedelser til forårets komme.</w:t>
            </w:r>
          </w:p>
          <w:p w14:paraId="07EEAA20" w14:textId="77777777" w:rsidR="00B4469D" w:rsidRDefault="00B4469D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skal også have lavet nogle forbere</w:t>
            </w:r>
            <w:r w:rsidR="0081625D">
              <w:rPr>
                <w:b/>
                <w:bCs/>
                <w:sz w:val="24"/>
                <w:szCs w:val="24"/>
              </w:rPr>
              <w:t xml:space="preserve">delser til en bedre sikring mod duerne, </w:t>
            </w:r>
            <w:r w:rsidR="00C650CF">
              <w:rPr>
                <w:b/>
                <w:bCs/>
                <w:sz w:val="24"/>
                <w:szCs w:val="24"/>
              </w:rPr>
              <w:t xml:space="preserve">især ved </w:t>
            </w:r>
            <w:r w:rsidR="00D06F32">
              <w:rPr>
                <w:b/>
                <w:bCs/>
                <w:sz w:val="24"/>
                <w:szCs w:val="24"/>
              </w:rPr>
              <w:t>opgangen, hvor ventilationskanalerne sidder så højt, at de</w:t>
            </w:r>
            <w:r w:rsidR="00745306">
              <w:rPr>
                <w:b/>
                <w:bCs/>
                <w:sz w:val="24"/>
                <w:szCs w:val="24"/>
              </w:rPr>
              <w:t>t</w:t>
            </w:r>
            <w:r w:rsidR="00D06F32">
              <w:rPr>
                <w:b/>
                <w:bCs/>
                <w:sz w:val="24"/>
                <w:szCs w:val="24"/>
              </w:rPr>
              <w:t xml:space="preserve"> er umuligt </w:t>
            </w:r>
            <w:r w:rsidR="0068377D">
              <w:rPr>
                <w:b/>
                <w:bCs/>
                <w:sz w:val="24"/>
                <w:szCs w:val="24"/>
              </w:rPr>
              <w:t>dagligt at fjerne æg og reder</w:t>
            </w:r>
            <w:r w:rsidR="00745306">
              <w:rPr>
                <w:b/>
                <w:bCs/>
                <w:sz w:val="24"/>
                <w:szCs w:val="24"/>
              </w:rPr>
              <w:t>!</w:t>
            </w:r>
          </w:p>
          <w:p w14:paraId="624A51BE" w14:textId="50DBD5F6" w:rsidR="00B42F79" w:rsidRDefault="00B42F79" w:rsidP="00A125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Oliespild er fortsat en udfordring</w:t>
            </w:r>
            <w:r w:rsidR="00EE6836">
              <w:rPr>
                <w:b/>
                <w:bCs/>
                <w:sz w:val="24"/>
                <w:szCs w:val="24"/>
              </w:rPr>
              <w:t>, vi skal have kontaktet ejerforeningen.</w:t>
            </w:r>
          </w:p>
        </w:tc>
      </w:tr>
    </w:tbl>
    <w:p w14:paraId="066D63E5" w14:textId="77777777" w:rsidR="00914E56" w:rsidRDefault="00914E56" w:rsidP="00A1255E">
      <w:pPr>
        <w:spacing w:after="0" w:line="240" w:lineRule="auto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D69943F" w14:textId="77777777" w:rsidR="00201DF0" w:rsidRDefault="00201DF0" w:rsidP="00A1255E">
      <w:pPr>
        <w:spacing w:after="0" w:line="240" w:lineRule="auto"/>
        <w:rPr>
          <w:b/>
          <w:bCs/>
          <w:sz w:val="24"/>
          <w:szCs w:val="24"/>
        </w:rPr>
      </w:pPr>
    </w:p>
    <w:p w14:paraId="6CE8DCD0" w14:textId="039A0267" w:rsidR="00EF5873" w:rsidRDefault="00EF5873" w:rsidP="00EF587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 er kommet en henvendelse om regler for leje af fælleslokalet. Det drejer sig om de frister, som er gældende fx ved højtider.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884274" w14:paraId="74995D6C" w14:textId="77777777" w:rsidTr="00884274">
        <w:tc>
          <w:tcPr>
            <w:tcW w:w="10004" w:type="dxa"/>
          </w:tcPr>
          <w:p w14:paraId="29747AD7" w14:textId="213F6596" w:rsidR="00884274" w:rsidRDefault="00D53610" w:rsidP="00EF5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aftalte, at afdelingsbestyrelsen kommer med et forslag til afdelingsmødet.</w:t>
            </w:r>
          </w:p>
        </w:tc>
      </w:tr>
    </w:tbl>
    <w:p w14:paraId="49A5E631" w14:textId="77777777" w:rsidR="00884274" w:rsidRDefault="00884274" w:rsidP="00EF5873">
      <w:pPr>
        <w:spacing w:after="0" w:line="240" w:lineRule="auto"/>
        <w:rPr>
          <w:b/>
          <w:bCs/>
          <w:sz w:val="24"/>
          <w:szCs w:val="24"/>
        </w:rPr>
      </w:pPr>
    </w:p>
    <w:p w14:paraId="3C6C15D1" w14:textId="77777777" w:rsidR="00EF5873" w:rsidRDefault="00EF5873" w:rsidP="00EF5873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03194577" w14:textId="38D916A3" w:rsidR="00843A49" w:rsidRDefault="004268B8" w:rsidP="00843A4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 telefonliste er udleveret</w:t>
      </w:r>
      <w:r w:rsidR="003B3A64">
        <w:rPr>
          <w:b/>
          <w:bCs/>
          <w:sz w:val="24"/>
          <w:szCs w:val="24"/>
        </w:rPr>
        <w:t xml:space="preserve"> – efterfølgende er der kommet en enkelt rettelse, som er med i næste udgave.</w:t>
      </w:r>
    </w:p>
    <w:p w14:paraId="7778BA45" w14:textId="77777777" w:rsidR="00E90379" w:rsidRDefault="00E90379" w:rsidP="00843A49">
      <w:pPr>
        <w:spacing w:after="0" w:line="240" w:lineRule="auto"/>
        <w:rPr>
          <w:b/>
          <w:bCs/>
          <w:sz w:val="24"/>
          <w:szCs w:val="24"/>
        </w:rPr>
      </w:pPr>
    </w:p>
    <w:p w14:paraId="1F89F0D1" w14:textId="714E7DC9" w:rsidR="001F4667" w:rsidRDefault="001F4667" w:rsidP="00843A4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Fotooversigt</w:t>
      </w:r>
      <w:r w:rsidR="00E90379">
        <w:rPr>
          <w:b/>
          <w:bCs/>
          <w:sz w:val="24"/>
          <w:szCs w:val="24"/>
        </w:rPr>
        <w:t xml:space="preserve"> – oversigt, som alle sætter stor pris på</w:t>
      </w:r>
      <w:r w:rsidR="00EB0181">
        <w:rPr>
          <w:b/>
          <w:bCs/>
          <w:sz w:val="24"/>
          <w:szCs w:val="24"/>
        </w:rPr>
        <w:t>. Det taler vi med Jørgen om.</w:t>
      </w:r>
    </w:p>
    <w:p w14:paraId="68D70A6F" w14:textId="77777777" w:rsidR="00843A49" w:rsidRPr="004268B8" w:rsidRDefault="00843A49" w:rsidP="00843A49">
      <w:pPr>
        <w:spacing w:after="0" w:line="240" w:lineRule="auto"/>
        <w:rPr>
          <w:b/>
          <w:bCs/>
          <w:sz w:val="24"/>
          <w:szCs w:val="24"/>
        </w:rPr>
      </w:pPr>
    </w:p>
    <w:p w14:paraId="7B5DF81C" w14:textId="77777777" w:rsidR="00BE3A9A" w:rsidRDefault="0035703D" w:rsidP="00BE3A9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Næste møde</w:t>
      </w:r>
    </w:p>
    <w:p w14:paraId="39F0F9B8" w14:textId="18E3EF3F" w:rsidR="008C1419" w:rsidRDefault="00B97962" w:rsidP="00BE3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05. marts</w:t>
      </w:r>
      <w:r>
        <w:rPr>
          <w:b/>
          <w:bCs/>
          <w:sz w:val="24"/>
          <w:szCs w:val="24"/>
        </w:rPr>
        <w:tab/>
      </w:r>
      <w:r w:rsidR="007A1DEE">
        <w:rPr>
          <w:b/>
          <w:bCs/>
          <w:sz w:val="24"/>
          <w:szCs w:val="24"/>
        </w:rPr>
        <w:t>16,15</w:t>
      </w:r>
      <w:r w:rsidR="007A1DEE">
        <w:rPr>
          <w:b/>
          <w:bCs/>
          <w:sz w:val="24"/>
          <w:szCs w:val="24"/>
        </w:rPr>
        <w:tab/>
        <w:t>Vært Gert</w:t>
      </w:r>
    </w:p>
    <w:p w14:paraId="47E1AB5E" w14:textId="3995C2A2" w:rsidR="00201DF0" w:rsidRPr="007A1DEE" w:rsidRDefault="00AC210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(Foreløbig plan om møder i uge </w:t>
      </w:r>
      <w:r w:rsidR="002D5666">
        <w:rPr>
          <w:b/>
          <w:bCs/>
          <w:sz w:val="24"/>
          <w:szCs w:val="24"/>
        </w:rPr>
        <w:t>19, 23, 32, 36, 40 og 48)</w:t>
      </w:r>
      <w:r w:rsidR="00B97962">
        <w:rPr>
          <w:b/>
          <w:bCs/>
          <w:sz w:val="24"/>
          <w:szCs w:val="24"/>
        </w:rPr>
        <w:tab/>
      </w:r>
    </w:p>
    <w:p w14:paraId="367731EA" w14:textId="3B931DB9" w:rsidR="003A50B3" w:rsidRPr="0078321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321E">
        <w:rPr>
          <w:b/>
          <w:bCs/>
          <w:sz w:val="28"/>
          <w:szCs w:val="28"/>
          <w:u w:val="single"/>
        </w:rPr>
        <w:t xml:space="preserve">Kalender </w:t>
      </w:r>
      <w:r w:rsidR="0004156D">
        <w:rPr>
          <w:b/>
          <w:bCs/>
          <w:sz w:val="28"/>
          <w:szCs w:val="28"/>
          <w:u w:val="single"/>
        </w:rPr>
        <w:t>202</w:t>
      </w:r>
      <w:r w:rsidR="002D1C1C">
        <w:rPr>
          <w:b/>
          <w:bCs/>
          <w:sz w:val="28"/>
          <w:szCs w:val="28"/>
          <w:u w:val="single"/>
        </w:rPr>
        <w:t>5</w:t>
      </w:r>
    </w:p>
    <w:p w14:paraId="72F7D43E" w14:textId="77777777" w:rsidR="001219B9" w:rsidRDefault="003B6F97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</w:t>
      </w:r>
      <w:r w:rsidR="002E5888">
        <w:rPr>
          <w:b/>
          <w:bCs/>
          <w:sz w:val="24"/>
          <w:szCs w:val="24"/>
        </w:rPr>
        <w:t xml:space="preserve">     </w:t>
      </w:r>
      <w:r w:rsidR="00537497">
        <w:rPr>
          <w:b/>
          <w:bCs/>
          <w:sz w:val="24"/>
          <w:szCs w:val="24"/>
        </w:rPr>
        <w:t>06. februar</w:t>
      </w:r>
      <w:r w:rsidR="00537497">
        <w:rPr>
          <w:b/>
          <w:bCs/>
          <w:sz w:val="24"/>
          <w:szCs w:val="24"/>
        </w:rPr>
        <w:tab/>
        <w:t>17.00</w:t>
      </w:r>
      <w:r w:rsidR="00537497">
        <w:rPr>
          <w:b/>
          <w:bCs/>
          <w:sz w:val="24"/>
          <w:szCs w:val="24"/>
        </w:rPr>
        <w:tab/>
      </w:r>
      <w:r w:rsidR="001219B9">
        <w:rPr>
          <w:b/>
          <w:bCs/>
          <w:sz w:val="24"/>
          <w:szCs w:val="24"/>
        </w:rPr>
        <w:t>Organisationsbestyrelsesmøde</w:t>
      </w:r>
      <w:r w:rsidR="001219B9">
        <w:rPr>
          <w:b/>
          <w:bCs/>
          <w:sz w:val="24"/>
          <w:szCs w:val="24"/>
        </w:rPr>
        <w:tab/>
        <w:t>Peder</w:t>
      </w:r>
    </w:p>
    <w:p w14:paraId="28551320" w14:textId="1A9F5A3F" w:rsidR="007A1DEE" w:rsidRDefault="007D722A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05. marts</w:t>
      </w:r>
      <w:r>
        <w:rPr>
          <w:b/>
          <w:bCs/>
          <w:sz w:val="24"/>
          <w:szCs w:val="24"/>
        </w:rPr>
        <w:tab/>
        <w:t>16,15</w:t>
      </w:r>
      <w:r w:rsidR="00396FE0">
        <w:rPr>
          <w:b/>
          <w:bCs/>
          <w:sz w:val="24"/>
          <w:szCs w:val="24"/>
        </w:rPr>
        <w:tab/>
      </w:r>
      <w:r w:rsidR="00C8250C">
        <w:rPr>
          <w:b/>
          <w:bCs/>
          <w:sz w:val="24"/>
          <w:szCs w:val="24"/>
        </w:rPr>
        <w:t>Afdelingsbestyrelsesmøde</w:t>
      </w:r>
      <w:r w:rsidR="00C8250C">
        <w:rPr>
          <w:b/>
          <w:bCs/>
          <w:sz w:val="24"/>
          <w:szCs w:val="24"/>
        </w:rPr>
        <w:tab/>
        <w:t>Afd. bestyrelsen</w:t>
      </w:r>
      <w:r>
        <w:rPr>
          <w:b/>
          <w:bCs/>
          <w:sz w:val="24"/>
          <w:szCs w:val="24"/>
        </w:rPr>
        <w:t xml:space="preserve"> </w:t>
      </w:r>
    </w:p>
    <w:p w14:paraId="7407CDF8" w14:textId="7A33D3A8" w:rsidR="004F104F" w:rsidRDefault="00333792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</w:t>
      </w:r>
      <w:r w:rsidR="00AF1D56">
        <w:rPr>
          <w:b/>
          <w:bCs/>
          <w:sz w:val="24"/>
          <w:szCs w:val="24"/>
        </w:rPr>
        <w:t xml:space="preserve">      23. april</w:t>
      </w:r>
      <w:r w:rsidR="00AF1D56">
        <w:rPr>
          <w:b/>
          <w:bCs/>
          <w:sz w:val="24"/>
          <w:szCs w:val="24"/>
        </w:rPr>
        <w:tab/>
        <w:t>17.00</w:t>
      </w:r>
      <w:r w:rsidR="00AF1D56">
        <w:rPr>
          <w:b/>
          <w:bCs/>
          <w:sz w:val="24"/>
          <w:szCs w:val="24"/>
        </w:rPr>
        <w:tab/>
      </w:r>
      <w:r w:rsidR="00C569E6">
        <w:rPr>
          <w:b/>
          <w:bCs/>
          <w:sz w:val="24"/>
          <w:szCs w:val="24"/>
        </w:rPr>
        <w:t>Organisationsbestyrelsesmøde</w:t>
      </w:r>
      <w:r w:rsidR="004F104F">
        <w:rPr>
          <w:b/>
          <w:bCs/>
          <w:sz w:val="24"/>
          <w:szCs w:val="24"/>
        </w:rPr>
        <w:tab/>
        <w:t>Peder</w:t>
      </w:r>
      <w:r w:rsidR="00696084">
        <w:rPr>
          <w:b/>
          <w:bCs/>
          <w:sz w:val="24"/>
          <w:szCs w:val="24"/>
        </w:rPr>
        <w:tab/>
      </w:r>
    </w:p>
    <w:p w14:paraId="3AE96E56" w14:textId="385909A0" w:rsidR="00561687" w:rsidRDefault="00696084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5D2FCA">
        <w:rPr>
          <w:b/>
          <w:bCs/>
          <w:sz w:val="24"/>
          <w:szCs w:val="24"/>
        </w:rPr>
        <w:t>xx. maj</w:t>
      </w:r>
      <w:r w:rsidR="00C952D3">
        <w:rPr>
          <w:b/>
          <w:bCs/>
          <w:sz w:val="24"/>
          <w:szCs w:val="24"/>
        </w:rPr>
        <w:t>/juni</w:t>
      </w:r>
      <w:r w:rsidR="005D2FCA">
        <w:rPr>
          <w:b/>
          <w:bCs/>
          <w:sz w:val="24"/>
          <w:szCs w:val="24"/>
        </w:rPr>
        <w:tab/>
      </w:r>
      <w:r w:rsidR="005D2FCA">
        <w:rPr>
          <w:b/>
          <w:bCs/>
          <w:sz w:val="24"/>
          <w:szCs w:val="24"/>
        </w:rPr>
        <w:tab/>
        <w:t>Budgetmøde 2026</w:t>
      </w:r>
      <w:r w:rsidR="006A3224">
        <w:rPr>
          <w:b/>
          <w:bCs/>
          <w:sz w:val="24"/>
          <w:szCs w:val="24"/>
        </w:rPr>
        <w:tab/>
      </w:r>
      <w:r w:rsidR="006A3224">
        <w:rPr>
          <w:b/>
          <w:bCs/>
          <w:sz w:val="24"/>
          <w:szCs w:val="24"/>
        </w:rPr>
        <w:tab/>
        <w:t>Afd. bestyrelsen</w:t>
      </w:r>
    </w:p>
    <w:p w14:paraId="77F51A5F" w14:textId="5CF15456" w:rsidR="004571D3" w:rsidRDefault="004571D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28. maj</w:t>
      </w:r>
      <w:r w:rsidR="00854E20">
        <w:rPr>
          <w:b/>
          <w:bCs/>
          <w:sz w:val="24"/>
          <w:szCs w:val="24"/>
        </w:rPr>
        <w:tab/>
        <w:t>17.00</w:t>
      </w:r>
      <w:r w:rsidR="00854E20">
        <w:rPr>
          <w:b/>
          <w:bCs/>
          <w:sz w:val="24"/>
          <w:szCs w:val="24"/>
        </w:rPr>
        <w:tab/>
        <w:t>Repræsentantskabsmøde</w:t>
      </w:r>
      <w:r w:rsidR="00854E20">
        <w:rPr>
          <w:b/>
          <w:bCs/>
          <w:sz w:val="24"/>
          <w:szCs w:val="24"/>
        </w:rPr>
        <w:tab/>
      </w:r>
      <w:r w:rsidR="00854E20">
        <w:rPr>
          <w:b/>
          <w:bCs/>
          <w:sz w:val="24"/>
          <w:szCs w:val="24"/>
        </w:rPr>
        <w:tab/>
        <w:t>Gert og Peder</w:t>
      </w:r>
    </w:p>
    <w:p w14:paraId="4B41F500" w14:textId="0490CF95" w:rsidR="00EC31D6" w:rsidRDefault="00EC31D6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17. september  1</w:t>
      </w:r>
      <w:r w:rsidR="006743DD">
        <w:rPr>
          <w:b/>
          <w:bCs/>
          <w:sz w:val="24"/>
          <w:szCs w:val="24"/>
        </w:rPr>
        <w:t>7.00              AFDELINGSMØDE Stations</w:t>
      </w:r>
      <w:r w:rsidR="00543F59">
        <w:rPr>
          <w:b/>
          <w:bCs/>
          <w:sz w:val="24"/>
          <w:szCs w:val="24"/>
        </w:rPr>
        <w:t>torvet</w:t>
      </w:r>
    </w:p>
    <w:p w14:paraId="36D6AF40" w14:textId="02F8DBF4" w:rsidR="000051FF" w:rsidRDefault="00027AB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Mandag     22. </w:t>
      </w:r>
      <w:r w:rsidR="000051FF">
        <w:rPr>
          <w:b/>
          <w:bCs/>
          <w:sz w:val="24"/>
          <w:szCs w:val="24"/>
        </w:rPr>
        <w:t>september 17.</w:t>
      </w:r>
      <w:r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7D16379C" w14:textId="77777777" w:rsidR="00D20180" w:rsidRDefault="000051F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Tirsdag       04. </w:t>
      </w:r>
      <w:r w:rsidR="00D20180">
        <w:rPr>
          <w:b/>
          <w:bCs/>
          <w:sz w:val="24"/>
          <w:szCs w:val="24"/>
        </w:rPr>
        <w:t>november  17.00</w:t>
      </w:r>
      <w:r w:rsidR="00D20180"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3AED4739" w14:textId="6A7A8C15" w:rsidR="00DC78DD" w:rsidRDefault="0087780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       02. december   17.00</w:t>
      </w:r>
      <w:r>
        <w:rPr>
          <w:b/>
          <w:bCs/>
          <w:sz w:val="24"/>
          <w:szCs w:val="24"/>
        </w:rPr>
        <w:tab/>
        <w:t>Organisationsbestyrelsesmøde</w:t>
      </w:r>
      <w:r>
        <w:rPr>
          <w:b/>
          <w:bCs/>
          <w:sz w:val="24"/>
          <w:szCs w:val="24"/>
        </w:rPr>
        <w:tab/>
        <w:t>Peder</w:t>
      </w:r>
      <w:r w:rsidR="00C569E6">
        <w:rPr>
          <w:b/>
          <w:bCs/>
          <w:sz w:val="24"/>
          <w:szCs w:val="24"/>
        </w:rPr>
        <w:tab/>
      </w:r>
    </w:p>
    <w:p w14:paraId="7E18C845" w14:textId="77777777" w:rsidR="00BE3A9A" w:rsidRDefault="00BE3A9A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F294738" w14:textId="5C387CCE" w:rsidR="00C123E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Ferie</w:t>
      </w:r>
    </w:p>
    <w:p w14:paraId="7036DE7B" w14:textId="6D05B040" w:rsidR="0034143A" w:rsidRDefault="0034143A" w:rsidP="0034143A">
      <w:pPr>
        <w:spacing w:after="0" w:line="240" w:lineRule="auto"/>
        <w:rPr>
          <w:b/>
          <w:bCs/>
          <w:sz w:val="24"/>
          <w:szCs w:val="24"/>
        </w:rPr>
      </w:pPr>
    </w:p>
    <w:p w14:paraId="38E55444" w14:textId="318EDED5" w:rsidR="006E0D62" w:rsidRDefault="009B5D40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03-</w:t>
      </w:r>
      <w:r w:rsidR="00E36D98">
        <w:rPr>
          <w:b/>
          <w:bCs/>
          <w:sz w:val="24"/>
          <w:szCs w:val="24"/>
        </w:rPr>
        <w:t>02 -</w:t>
      </w:r>
      <w:r w:rsidR="006906C8">
        <w:rPr>
          <w:b/>
          <w:bCs/>
          <w:sz w:val="24"/>
          <w:szCs w:val="24"/>
        </w:rPr>
        <w:t xml:space="preserve"> 23</w:t>
      </w:r>
      <w:r w:rsidR="00C104A8">
        <w:rPr>
          <w:b/>
          <w:bCs/>
          <w:sz w:val="24"/>
          <w:szCs w:val="24"/>
        </w:rPr>
        <w:t>-02</w:t>
      </w:r>
      <w:r w:rsidR="006906C8">
        <w:rPr>
          <w:b/>
          <w:bCs/>
          <w:sz w:val="24"/>
          <w:szCs w:val="24"/>
        </w:rPr>
        <w:t xml:space="preserve">   </w:t>
      </w:r>
      <w:r w:rsidR="00CE7CA9">
        <w:rPr>
          <w:b/>
          <w:bCs/>
          <w:sz w:val="24"/>
          <w:szCs w:val="24"/>
        </w:rPr>
        <w:t>Peder</w:t>
      </w:r>
    </w:p>
    <w:p w14:paraId="0DF2C06C" w14:textId="570138C4" w:rsidR="00FF258E" w:rsidRDefault="00FF258E" w:rsidP="003414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28-03 – 06</w:t>
      </w:r>
      <w:r w:rsidR="003713C6">
        <w:rPr>
          <w:b/>
          <w:bCs/>
          <w:sz w:val="24"/>
          <w:szCs w:val="24"/>
        </w:rPr>
        <w:t>-05  Lene</w:t>
      </w:r>
    </w:p>
    <w:p w14:paraId="25C85ECF" w14:textId="77777777" w:rsidR="00E36D98" w:rsidRDefault="00E36D98" w:rsidP="0034143A">
      <w:pPr>
        <w:spacing w:after="0" w:line="240" w:lineRule="auto"/>
        <w:rPr>
          <w:b/>
          <w:bCs/>
          <w:sz w:val="24"/>
          <w:szCs w:val="24"/>
        </w:rPr>
      </w:pPr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72554981" w14:textId="3347D248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  <w:r w:rsidR="00843A49">
        <w:rPr>
          <w:b/>
          <w:bCs/>
          <w:sz w:val="28"/>
          <w:szCs w:val="28"/>
        </w:rPr>
        <w:t>/</w:t>
      </w: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F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5540" w14:textId="77777777" w:rsidR="004A0B31" w:rsidRDefault="004A0B31" w:rsidP="00524E75">
      <w:pPr>
        <w:spacing w:after="0" w:line="240" w:lineRule="auto"/>
      </w:pPr>
      <w:r>
        <w:separator/>
      </w:r>
    </w:p>
  </w:endnote>
  <w:endnote w:type="continuationSeparator" w:id="0">
    <w:p w14:paraId="640F135E" w14:textId="77777777" w:rsidR="004A0B31" w:rsidRDefault="004A0B31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BF6B3" w14:textId="77777777" w:rsidR="004A0B31" w:rsidRDefault="004A0B31" w:rsidP="00524E75">
      <w:pPr>
        <w:spacing w:after="0" w:line="240" w:lineRule="auto"/>
      </w:pPr>
      <w:r>
        <w:separator/>
      </w:r>
    </w:p>
  </w:footnote>
  <w:footnote w:type="continuationSeparator" w:id="0">
    <w:p w14:paraId="350A38BA" w14:textId="77777777" w:rsidR="004A0B31" w:rsidRDefault="004A0B31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C39"/>
    <w:multiLevelType w:val="hybridMultilevel"/>
    <w:tmpl w:val="9CDE70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6"/>
  </w:num>
  <w:num w:numId="3" w16cid:durableId="1749376435">
    <w:abstractNumId w:val="4"/>
  </w:num>
  <w:num w:numId="4" w16cid:durableId="1519196696">
    <w:abstractNumId w:val="5"/>
  </w:num>
  <w:num w:numId="5" w16cid:durableId="480927067">
    <w:abstractNumId w:val="2"/>
  </w:num>
  <w:num w:numId="6" w16cid:durableId="87386732">
    <w:abstractNumId w:val="3"/>
  </w:num>
  <w:num w:numId="7" w16cid:durableId="92677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A6E"/>
    <w:rsid w:val="00000D21"/>
    <w:rsid w:val="00004060"/>
    <w:rsid w:val="000051FF"/>
    <w:rsid w:val="00010404"/>
    <w:rsid w:val="00010C95"/>
    <w:rsid w:val="00022771"/>
    <w:rsid w:val="000256CC"/>
    <w:rsid w:val="00027AB3"/>
    <w:rsid w:val="000342D6"/>
    <w:rsid w:val="00034FFB"/>
    <w:rsid w:val="00035CB9"/>
    <w:rsid w:val="000366CB"/>
    <w:rsid w:val="000409CE"/>
    <w:rsid w:val="0004156D"/>
    <w:rsid w:val="0004200A"/>
    <w:rsid w:val="00044EE3"/>
    <w:rsid w:val="000508B5"/>
    <w:rsid w:val="00051AF7"/>
    <w:rsid w:val="000529D5"/>
    <w:rsid w:val="0005497D"/>
    <w:rsid w:val="000549FD"/>
    <w:rsid w:val="00055388"/>
    <w:rsid w:val="00055D6B"/>
    <w:rsid w:val="00055FFD"/>
    <w:rsid w:val="0006063E"/>
    <w:rsid w:val="0007308D"/>
    <w:rsid w:val="000756D8"/>
    <w:rsid w:val="00081E14"/>
    <w:rsid w:val="0008317A"/>
    <w:rsid w:val="000856FD"/>
    <w:rsid w:val="00085CE1"/>
    <w:rsid w:val="000868CB"/>
    <w:rsid w:val="00087696"/>
    <w:rsid w:val="00092624"/>
    <w:rsid w:val="000927A2"/>
    <w:rsid w:val="0009425D"/>
    <w:rsid w:val="000A0C42"/>
    <w:rsid w:val="000A31DC"/>
    <w:rsid w:val="000A66C8"/>
    <w:rsid w:val="000A6AA8"/>
    <w:rsid w:val="000A7DA3"/>
    <w:rsid w:val="000B077A"/>
    <w:rsid w:val="000B2980"/>
    <w:rsid w:val="000B3646"/>
    <w:rsid w:val="000B408D"/>
    <w:rsid w:val="000B420B"/>
    <w:rsid w:val="000B61BC"/>
    <w:rsid w:val="000C6700"/>
    <w:rsid w:val="000D0FE5"/>
    <w:rsid w:val="000D3214"/>
    <w:rsid w:val="000D59A8"/>
    <w:rsid w:val="000D6CA3"/>
    <w:rsid w:val="000D7BE8"/>
    <w:rsid w:val="000E0070"/>
    <w:rsid w:val="000E086D"/>
    <w:rsid w:val="000E24F4"/>
    <w:rsid w:val="000E2ACE"/>
    <w:rsid w:val="000E3199"/>
    <w:rsid w:val="000E3AA1"/>
    <w:rsid w:val="000E5CAC"/>
    <w:rsid w:val="000F0A7B"/>
    <w:rsid w:val="000F1BC4"/>
    <w:rsid w:val="000F274B"/>
    <w:rsid w:val="000F2A36"/>
    <w:rsid w:val="000F51D6"/>
    <w:rsid w:val="00103CD0"/>
    <w:rsid w:val="00103CE3"/>
    <w:rsid w:val="00111132"/>
    <w:rsid w:val="00112C0F"/>
    <w:rsid w:val="0011521D"/>
    <w:rsid w:val="001201D2"/>
    <w:rsid w:val="001205D9"/>
    <w:rsid w:val="00121977"/>
    <w:rsid w:val="001219B9"/>
    <w:rsid w:val="00123806"/>
    <w:rsid w:val="00123CC0"/>
    <w:rsid w:val="00126421"/>
    <w:rsid w:val="0013046A"/>
    <w:rsid w:val="001333EA"/>
    <w:rsid w:val="00135287"/>
    <w:rsid w:val="00135F1A"/>
    <w:rsid w:val="001403F7"/>
    <w:rsid w:val="001420EC"/>
    <w:rsid w:val="00142A44"/>
    <w:rsid w:val="00143C87"/>
    <w:rsid w:val="00146B03"/>
    <w:rsid w:val="0015049A"/>
    <w:rsid w:val="00152907"/>
    <w:rsid w:val="00170ECC"/>
    <w:rsid w:val="00174C02"/>
    <w:rsid w:val="0017601A"/>
    <w:rsid w:val="00177954"/>
    <w:rsid w:val="00177A11"/>
    <w:rsid w:val="00182CBA"/>
    <w:rsid w:val="00185024"/>
    <w:rsid w:val="0018665A"/>
    <w:rsid w:val="00191CC4"/>
    <w:rsid w:val="00192637"/>
    <w:rsid w:val="00193D88"/>
    <w:rsid w:val="00194C9C"/>
    <w:rsid w:val="00195B9C"/>
    <w:rsid w:val="001A1306"/>
    <w:rsid w:val="001A234B"/>
    <w:rsid w:val="001A2A18"/>
    <w:rsid w:val="001A4BBB"/>
    <w:rsid w:val="001A53F1"/>
    <w:rsid w:val="001A5558"/>
    <w:rsid w:val="001B0399"/>
    <w:rsid w:val="001B3402"/>
    <w:rsid w:val="001B4DC9"/>
    <w:rsid w:val="001B7C03"/>
    <w:rsid w:val="001C1F87"/>
    <w:rsid w:val="001C2CC9"/>
    <w:rsid w:val="001C4252"/>
    <w:rsid w:val="001C46C9"/>
    <w:rsid w:val="001C5864"/>
    <w:rsid w:val="001D2AEE"/>
    <w:rsid w:val="001D4878"/>
    <w:rsid w:val="001D75D9"/>
    <w:rsid w:val="001E3BC3"/>
    <w:rsid w:val="001E4E25"/>
    <w:rsid w:val="001E7C2D"/>
    <w:rsid w:val="001F1E61"/>
    <w:rsid w:val="001F4667"/>
    <w:rsid w:val="001F710C"/>
    <w:rsid w:val="00200E29"/>
    <w:rsid w:val="00200E61"/>
    <w:rsid w:val="00201DF0"/>
    <w:rsid w:val="002072D7"/>
    <w:rsid w:val="00211058"/>
    <w:rsid w:val="002111E7"/>
    <w:rsid w:val="0021215E"/>
    <w:rsid w:val="002138C0"/>
    <w:rsid w:val="00213C87"/>
    <w:rsid w:val="00220B01"/>
    <w:rsid w:val="00222062"/>
    <w:rsid w:val="0022296A"/>
    <w:rsid w:val="00223B4E"/>
    <w:rsid w:val="00227AC7"/>
    <w:rsid w:val="00230A84"/>
    <w:rsid w:val="00244B6A"/>
    <w:rsid w:val="00244E5C"/>
    <w:rsid w:val="00247408"/>
    <w:rsid w:val="002512DE"/>
    <w:rsid w:val="002521A4"/>
    <w:rsid w:val="002558EE"/>
    <w:rsid w:val="00257C29"/>
    <w:rsid w:val="002628FC"/>
    <w:rsid w:val="00262EB8"/>
    <w:rsid w:val="00263FCD"/>
    <w:rsid w:val="0026461E"/>
    <w:rsid w:val="00265A07"/>
    <w:rsid w:val="00275E91"/>
    <w:rsid w:val="002820F4"/>
    <w:rsid w:val="002918CE"/>
    <w:rsid w:val="00291DA3"/>
    <w:rsid w:val="0029559C"/>
    <w:rsid w:val="002A1590"/>
    <w:rsid w:val="002A43A6"/>
    <w:rsid w:val="002B1BB9"/>
    <w:rsid w:val="002B692B"/>
    <w:rsid w:val="002C14F0"/>
    <w:rsid w:val="002C2BFF"/>
    <w:rsid w:val="002D0884"/>
    <w:rsid w:val="002D1C1C"/>
    <w:rsid w:val="002D5666"/>
    <w:rsid w:val="002D7C2C"/>
    <w:rsid w:val="002E5888"/>
    <w:rsid w:val="002E60BE"/>
    <w:rsid w:val="002E691F"/>
    <w:rsid w:val="002F01E8"/>
    <w:rsid w:val="002F0606"/>
    <w:rsid w:val="002F1361"/>
    <w:rsid w:val="002F56A8"/>
    <w:rsid w:val="002F5C23"/>
    <w:rsid w:val="003016CC"/>
    <w:rsid w:val="003039C4"/>
    <w:rsid w:val="003107C1"/>
    <w:rsid w:val="003112AA"/>
    <w:rsid w:val="003133CE"/>
    <w:rsid w:val="0031406B"/>
    <w:rsid w:val="0031595A"/>
    <w:rsid w:val="003178AB"/>
    <w:rsid w:val="0032163A"/>
    <w:rsid w:val="00322C1F"/>
    <w:rsid w:val="00323662"/>
    <w:rsid w:val="0032478D"/>
    <w:rsid w:val="00325F28"/>
    <w:rsid w:val="00327349"/>
    <w:rsid w:val="0033102F"/>
    <w:rsid w:val="00333792"/>
    <w:rsid w:val="0033384F"/>
    <w:rsid w:val="00337277"/>
    <w:rsid w:val="0034143A"/>
    <w:rsid w:val="00347BEF"/>
    <w:rsid w:val="00350C41"/>
    <w:rsid w:val="003519DE"/>
    <w:rsid w:val="00353D36"/>
    <w:rsid w:val="0035703D"/>
    <w:rsid w:val="003574B4"/>
    <w:rsid w:val="00361029"/>
    <w:rsid w:val="00361870"/>
    <w:rsid w:val="00363C6F"/>
    <w:rsid w:val="00370541"/>
    <w:rsid w:val="00370FC6"/>
    <w:rsid w:val="003713C6"/>
    <w:rsid w:val="0037281B"/>
    <w:rsid w:val="00373094"/>
    <w:rsid w:val="00377553"/>
    <w:rsid w:val="0038194E"/>
    <w:rsid w:val="00385C5E"/>
    <w:rsid w:val="00391A3D"/>
    <w:rsid w:val="00393F2F"/>
    <w:rsid w:val="0039542D"/>
    <w:rsid w:val="00395F9C"/>
    <w:rsid w:val="00396FE0"/>
    <w:rsid w:val="003970E9"/>
    <w:rsid w:val="0039793E"/>
    <w:rsid w:val="00397AC9"/>
    <w:rsid w:val="003A0BBF"/>
    <w:rsid w:val="003A4C05"/>
    <w:rsid w:val="003A50B3"/>
    <w:rsid w:val="003A5E5C"/>
    <w:rsid w:val="003B0B2F"/>
    <w:rsid w:val="003B18AD"/>
    <w:rsid w:val="003B3A64"/>
    <w:rsid w:val="003B3C5E"/>
    <w:rsid w:val="003B6F97"/>
    <w:rsid w:val="003B798F"/>
    <w:rsid w:val="003C0AF5"/>
    <w:rsid w:val="003C13AD"/>
    <w:rsid w:val="003C26EC"/>
    <w:rsid w:val="003D05CD"/>
    <w:rsid w:val="003E273E"/>
    <w:rsid w:val="003E73A2"/>
    <w:rsid w:val="003F00B0"/>
    <w:rsid w:val="003F1151"/>
    <w:rsid w:val="003F30C1"/>
    <w:rsid w:val="003F4CF0"/>
    <w:rsid w:val="003F5F6A"/>
    <w:rsid w:val="004037E0"/>
    <w:rsid w:val="004046C1"/>
    <w:rsid w:val="00410720"/>
    <w:rsid w:val="00416F11"/>
    <w:rsid w:val="00417DCB"/>
    <w:rsid w:val="004204B0"/>
    <w:rsid w:val="004254C5"/>
    <w:rsid w:val="004268B8"/>
    <w:rsid w:val="00431147"/>
    <w:rsid w:val="00433999"/>
    <w:rsid w:val="00434978"/>
    <w:rsid w:val="00435D95"/>
    <w:rsid w:val="00445D48"/>
    <w:rsid w:val="004500EA"/>
    <w:rsid w:val="0045080F"/>
    <w:rsid w:val="00455F05"/>
    <w:rsid w:val="004571D3"/>
    <w:rsid w:val="00457291"/>
    <w:rsid w:val="00457E6C"/>
    <w:rsid w:val="00462345"/>
    <w:rsid w:val="0046285C"/>
    <w:rsid w:val="004628BA"/>
    <w:rsid w:val="00464B7F"/>
    <w:rsid w:val="004669DD"/>
    <w:rsid w:val="00466DFB"/>
    <w:rsid w:val="00473982"/>
    <w:rsid w:val="00477194"/>
    <w:rsid w:val="00477EFD"/>
    <w:rsid w:val="004804B9"/>
    <w:rsid w:val="0048389E"/>
    <w:rsid w:val="004844A7"/>
    <w:rsid w:val="00485326"/>
    <w:rsid w:val="00487097"/>
    <w:rsid w:val="00487359"/>
    <w:rsid w:val="00490293"/>
    <w:rsid w:val="00492FDB"/>
    <w:rsid w:val="004A0B31"/>
    <w:rsid w:val="004A3320"/>
    <w:rsid w:val="004A5695"/>
    <w:rsid w:val="004A5D12"/>
    <w:rsid w:val="004A5DCC"/>
    <w:rsid w:val="004B1257"/>
    <w:rsid w:val="004B2C06"/>
    <w:rsid w:val="004B3581"/>
    <w:rsid w:val="004B3BEE"/>
    <w:rsid w:val="004B608A"/>
    <w:rsid w:val="004B6E5B"/>
    <w:rsid w:val="004C058C"/>
    <w:rsid w:val="004C2F2B"/>
    <w:rsid w:val="004C4AE0"/>
    <w:rsid w:val="004C7F96"/>
    <w:rsid w:val="004D0C55"/>
    <w:rsid w:val="004D2D6F"/>
    <w:rsid w:val="004D6012"/>
    <w:rsid w:val="004E067B"/>
    <w:rsid w:val="004E1BA6"/>
    <w:rsid w:val="004E23B2"/>
    <w:rsid w:val="004E3C1D"/>
    <w:rsid w:val="004E5FDF"/>
    <w:rsid w:val="004E7DC2"/>
    <w:rsid w:val="004F0E24"/>
    <w:rsid w:val="004F104F"/>
    <w:rsid w:val="004F5010"/>
    <w:rsid w:val="004F5A02"/>
    <w:rsid w:val="004F75EC"/>
    <w:rsid w:val="00500281"/>
    <w:rsid w:val="00503D24"/>
    <w:rsid w:val="00514DC0"/>
    <w:rsid w:val="00516C45"/>
    <w:rsid w:val="00524E75"/>
    <w:rsid w:val="00530496"/>
    <w:rsid w:val="005319A8"/>
    <w:rsid w:val="005353D2"/>
    <w:rsid w:val="0053571A"/>
    <w:rsid w:val="00536132"/>
    <w:rsid w:val="00536C48"/>
    <w:rsid w:val="00537497"/>
    <w:rsid w:val="00543DA7"/>
    <w:rsid w:val="00543F59"/>
    <w:rsid w:val="005449DF"/>
    <w:rsid w:val="00547D7C"/>
    <w:rsid w:val="00550674"/>
    <w:rsid w:val="0055128E"/>
    <w:rsid w:val="005574FE"/>
    <w:rsid w:val="00561687"/>
    <w:rsid w:val="00561807"/>
    <w:rsid w:val="00564308"/>
    <w:rsid w:val="005656DC"/>
    <w:rsid w:val="00572907"/>
    <w:rsid w:val="00575C4E"/>
    <w:rsid w:val="00576923"/>
    <w:rsid w:val="00580115"/>
    <w:rsid w:val="005816A3"/>
    <w:rsid w:val="00581D3A"/>
    <w:rsid w:val="00583BC4"/>
    <w:rsid w:val="00587C1B"/>
    <w:rsid w:val="0059239A"/>
    <w:rsid w:val="00594441"/>
    <w:rsid w:val="00594BD3"/>
    <w:rsid w:val="00596147"/>
    <w:rsid w:val="005961E3"/>
    <w:rsid w:val="00597A81"/>
    <w:rsid w:val="005A383C"/>
    <w:rsid w:val="005A4311"/>
    <w:rsid w:val="005A5988"/>
    <w:rsid w:val="005A7505"/>
    <w:rsid w:val="005B2707"/>
    <w:rsid w:val="005B2B45"/>
    <w:rsid w:val="005B3921"/>
    <w:rsid w:val="005B6069"/>
    <w:rsid w:val="005B635F"/>
    <w:rsid w:val="005B6CF1"/>
    <w:rsid w:val="005C1B44"/>
    <w:rsid w:val="005C1F71"/>
    <w:rsid w:val="005D0F80"/>
    <w:rsid w:val="005D1B9F"/>
    <w:rsid w:val="005D2FCA"/>
    <w:rsid w:val="005D3EBA"/>
    <w:rsid w:val="005D4819"/>
    <w:rsid w:val="005D5AA2"/>
    <w:rsid w:val="005E0EC1"/>
    <w:rsid w:val="005E4219"/>
    <w:rsid w:val="005E44B6"/>
    <w:rsid w:val="005E477B"/>
    <w:rsid w:val="005E567B"/>
    <w:rsid w:val="005E579D"/>
    <w:rsid w:val="005F3371"/>
    <w:rsid w:val="005F6803"/>
    <w:rsid w:val="005F76C9"/>
    <w:rsid w:val="00600401"/>
    <w:rsid w:val="00601162"/>
    <w:rsid w:val="00603F95"/>
    <w:rsid w:val="00605328"/>
    <w:rsid w:val="0060651D"/>
    <w:rsid w:val="0061041C"/>
    <w:rsid w:val="00612DDB"/>
    <w:rsid w:val="00613EC9"/>
    <w:rsid w:val="00614911"/>
    <w:rsid w:val="00615122"/>
    <w:rsid w:val="006155A8"/>
    <w:rsid w:val="0061638F"/>
    <w:rsid w:val="00620348"/>
    <w:rsid w:val="00620C07"/>
    <w:rsid w:val="00621030"/>
    <w:rsid w:val="00621CFF"/>
    <w:rsid w:val="006223F5"/>
    <w:rsid w:val="00623E86"/>
    <w:rsid w:val="0062470F"/>
    <w:rsid w:val="006252B3"/>
    <w:rsid w:val="0062734E"/>
    <w:rsid w:val="00631ED8"/>
    <w:rsid w:val="006325CB"/>
    <w:rsid w:val="00636045"/>
    <w:rsid w:val="0064319E"/>
    <w:rsid w:val="00646327"/>
    <w:rsid w:val="00647503"/>
    <w:rsid w:val="006543B5"/>
    <w:rsid w:val="00661C54"/>
    <w:rsid w:val="00662260"/>
    <w:rsid w:val="006668E3"/>
    <w:rsid w:val="00671A32"/>
    <w:rsid w:val="006743DD"/>
    <w:rsid w:val="0067550E"/>
    <w:rsid w:val="00680623"/>
    <w:rsid w:val="006828C7"/>
    <w:rsid w:val="006831E7"/>
    <w:rsid w:val="0068377D"/>
    <w:rsid w:val="0068718B"/>
    <w:rsid w:val="00687A68"/>
    <w:rsid w:val="006906C8"/>
    <w:rsid w:val="00691911"/>
    <w:rsid w:val="00691FAE"/>
    <w:rsid w:val="006923A3"/>
    <w:rsid w:val="00692D71"/>
    <w:rsid w:val="00694C01"/>
    <w:rsid w:val="00694D32"/>
    <w:rsid w:val="00695918"/>
    <w:rsid w:val="00695CA4"/>
    <w:rsid w:val="00696084"/>
    <w:rsid w:val="006A0926"/>
    <w:rsid w:val="006A3224"/>
    <w:rsid w:val="006A3FC0"/>
    <w:rsid w:val="006B3B9D"/>
    <w:rsid w:val="006B3EE5"/>
    <w:rsid w:val="006B3F3E"/>
    <w:rsid w:val="006B6F6B"/>
    <w:rsid w:val="006B752C"/>
    <w:rsid w:val="006C0786"/>
    <w:rsid w:val="006C2FB4"/>
    <w:rsid w:val="006C72B2"/>
    <w:rsid w:val="006D101C"/>
    <w:rsid w:val="006D3970"/>
    <w:rsid w:val="006D7ED8"/>
    <w:rsid w:val="006E0D62"/>
    <w:rsid w:val="006E2424"/>
    <w:rsid w:val="006E5E93"/>
    <w:rsid w:val="006E6B01"/>
    <w:rsid w:val="006E7E6B"/>
    <w:rsid w:val="006F4352"/>
    <w:rsid w:val="006F49EC"/>
    <w:rsid w:val="0070040F"/>
    <w:rsid w:val="007023AE"/>
    <w:rsid w:val="00702619"/>
    <w:rsid w:val="0070565C"/>
    <w:rsid w:val="00707A83"/>
    <w:rsid w:val="00710113"/>
    <w:rsid w:val="007138CC"/>
    <w:rsid w:val="00713B49"/>
    <w:rsid w:val="00716B90"/>
    <w:rsid w:val="007171A5"/>
    <w:rsid w:val="00721925"/>
    <w:rsid w:val="0072313C"/>
    <w:rsid w:val="00723BFF"/>
    <w:rsid w:val="00731117"/>
    <w:rsid w:val="0073145F"/>
    <w:rsid w:val="00734E0F"/>
    <w:rsid w:val="0074364A"/>
    <w:rsid w:val="007441D6"/>
    <w:rsid w:val="00744709"/>
    <w:rsid w:val="00745306"/>
    <w:rsid w:val="00761E15"/>
    <w:rsid w:val="00763A83"/>
    <w:rsid w:val="0076724E"/>
    <w:rsid w:val="00771811"/>
    <w:rsid w:val="00771CFC"/>
    <w:rsid w:val="00772580"/>
    <w:rsid w:val="0077453C"/>
    <w:rsid w:val="00774BA8"/>
    <w:rsid w:val="00776E0B"/>
    <w:rsid w:val="0078027F"/>
    <w:rsid w:val="0078199D"/>
    <w:rsid w:val="0078321E"/>
    <w:rsid w:val="00784A74"/>
    <w:rsid w:val="007860DC"/>
    <w:rsid w:val="00787C9F"/>
    <w:rsid w:val="00792813"/>
    <w:rsid w:val="007936F7"/>
    <w:rsid w:val="00793786"/>
    <w:rsid w:val="007938F7"/>
    <w:rsid w:val="00794CAA"/>
    <w:rsid w:val="0079631A"/>
    <w:rsid w:val="00796939"/>
    <w:rsid w:val="00797C9B"/>
    <w:rsid w:val="007A1DEE"/>
    <w:rsid w:val="007A329B"/>
    <w:rsid w:val="007A5790"/>
    <w:rsid w:val="007A73B0"/>
    <w:rsid w:val="007B0AB0"/>
    <w:rsid w:val="007B229D"/>
    <w:rsid w:val="007B28FA"/>
    <w:rsid w:val="007B2926"/>
    <w:rsid w:val="007B47E4"/>
    <w:rsid w:val="007B51E2"/>
    <w:rsid w:val="007C3465"/>
    <w:rsid w:val="007C54D5"/>
    <w:rsid w:val="007D722A"/>
    <w:rsid w:val="007D7C40"/>
    <w:rsid w:val="007E016F"/>
    <w:rsid w:val="007E04CA"/>
    <w:rsid w:val="007E6F6A"/>
    <w:rsid w:val="007F16A0"/>
    <w:rsid w:val="007F3FF3"/>
    <w:rsid w:val="007F7DE7"/>
    <w:rsid w:val="00800CD7"/>
    <w:rsid w:val="008023A8"/>
    <w:rsid w:val="00802C3F"/>
    <w:rsid w:val="0080401F"/>
    <w:rsid w:val="00805185"/>
    <w:rsid w:val="008052BA"/>
    <w:rsid w:val="00807B2A"/>
    <w:rsid w:val="008133B5"/>
    <w:rsid w:val="00813C87"/>
    <w:rsid w:val="00815E24"/>
    <w:rsid w:val="0081625D"/>
    <w:rsid w:val="008209F0"/>
    <w:rsid w:val="00821ACD"/>
    <w:rsid w:val="00821D32"/>
    <w:rsid w:val="008236D3"/>
    <w:rsid w:val="008277BE"/>
    <w:rsid w:val="0082780C"/>
    <w:rsid w:val="0083070E"/>
    <w:rsid w:val="00833989"/>
    <w:rsid w:val="008416C2"/>
    <w:rsid w:val="00841AA1"/>
    <w:rsid w:val="0084313F"/>
    <w:rsid w:val="00843773"/>
    <w:rsid w:val="00843A49"/>
    <w:rsid w:val="00844EF3"/>
    <w:rsid w:val="00846182"/>
    <w:rsid w:val="0084631C"/>
    <w:rsid w:val="008505EF"/>
    <w:rsid w:val="00853144"/>
    <w:rsid w:val="00854E20"/>
    <w:rsid w:val="00855BF2"/>
    <w:rsid w:val="00856720"/>
    <w:rsid w:val="00856FA0"/>
    <w:rsid w:val="0086260D"/>
    <w:rsid w:val="00866C41"/>
    <w:rsid w:val="008710AC"/>
    <w:rsid w:val="008742E6"/>
    <w:rsid w:val="00875453"/>
    <w:rsid w:val="00875C80"/>
    <w:rsid w:val="008762FF"/>
    <w:rsid w:val="00876F7A"/>
    <w:rsid w:val="00877123"/>
    <w:rsid w:val="0087780F"/>
    <w:rsid w:val="00877978"/>
    <w:rsid w:val="00884274"/>
    <w:rsid w:val="008866E7"/>
    <w:rsid w:val="008904FB"/>
    <w:rsid w:val="008940CC"/>
    <w:rsid w:val="008A1B15"/>
    <w:rsid w:val="008A52D8"/>
    <w:rsid w:val="008B149A"/>
    <w:rsid w:val="008B3D04"/>
    <w:rsid w:val="008B4E41"/>
    <w:rsid w:val="008C0F12"/>
    <w:rsid w:val="008C1419"/>
    <w:rsid w:val="008C1759"/>
    <w:rsid w:val="008C1856"/>
    <w:rsid w:val="008C1C27"/>
    <w:rsid w:val="008C480E"/>
    <w:rsid w:val="008C6078"/>
    <w:rsid w:val="008D284A"/>
    <w:rsid w:val="008D3325"/>
    <w:rsid w:val="008D4631"/>
    <w:rsid w:val="008D7C9D"/>
    <w:rsid w:val="008E06D0"/>
    <w:rsid w:val="008E2A0D"/>
    <w:rsid w:val="008E3758"/>
    <w:rsid w:val="008E59A8"/>
    <w:rsid w:val="008E6C0A"/>
    <w:rsid w:val="008E7FB7"/>
    <w:rsid w:val="008F0968"/>
    <w:rsid w:val="008F38AA"/>
    <w:rsid w:val="008F4162"/>
    <w:rsid w:val="008F4914"/>
    <w:rsid w:val="008F4D7B"/>
    <w:rsid w:val="008F67EA"/>
    <w:rsid w:val="008F6964"/>
    <w:rsid w:val="008F6C0F"/>
    <w:rsid w:val="00902617"/>
    <w:rsid w:val="00903710"/>
    <w:rsid w:val="009043E8"/>
    <w:rsid w:val="0090716F"/>
    <w:rsid w:val="00907603"/>
    <w:rsid w:val="00911A15"/>
    <w:rsid w:val="00914E56"/>
    <w:rsid w:val="00922F3A"/>
    <w:rsid w:val="00923A34"/>
    <w:rsid w:val="00927343"/>
    <w:rsid w:val="00927FF6"/>
    <w:rsid w:val="00931E95"/>
    <w:rsid w:val="009327A0"/>
    <w:rsid w:val="00932F35"/>
    <w:rsid w:val="0093594A"/>
    <w:rsid w:val="009363D7"/>
    <w:rsid w:val="00940BE5"/>
    <w:rsid w:val="00942413"/>
    <w:rsid w:val="0094651D"/>
    <w:rsid w:val="009469AA"/>
    <w:rsid w:val="0095194B"/>
    <w:rsid w:val="0095410D"/>
    <w:rsid w:val="009543FC"/>
    <w:rsid w:val="00964A91"/>
    <w:rsid w:val="00966328"/>
    <w:rsid w:val="00967435"/>
    <w:rsid w:val="0097098C"/>
    <w:rsid w:val="00970B08"/>
    <w:rsid w:val="00973573"/>
    <w:rsid w:val="00975390"/>
    <w:rsid w:val="00975F6B"/>
    <w:rsid w:val="00980677"/>
    <w:rsid w:val="00981FB3"/>
    <w:rsid w:val="00982386"/>
    <w:rsid w:val="00982D4F"/>
    <w:rsid w:val="00982F08"/>
    <w:rsid w:val="0098409F"/>
    <w:rsid w:val="009858C0"/>
    <w:rsid w:val="009869B0"/>
    <w:rsid w:val="00987383"/>
    <w:rsid w:val="00987925"/>
    <w:rsid w:val="00990195"/>
    <w:rsid w:val="009978F9"/>
    <w:rsid w:val="00997A26"/>
    <w:rsid w:val="009A3963"/>
    <w:rsid w:val="009A46C5"/>
    <w:rsid w:val="009A50CF"/>
    <w:rsid w:val="009B0A8F"/>
    <w:rsid w:val="009B3DFB"/>
    <w:rsid w:val="009B485C"/>
    <w:rsid w:val="009B5CCC"/>
    <w:rsid w:val="009B5D40"/>
    <w:rsid w:val="009B671D"/>
    <w:rsid w:val="009B7476"/>
    <w:rsid w:val="009C00A6"/>
    <w:rsid w:val="009C02E5"/>
    <w:rsid w:val="009C0EFC"/>
    <w:rsid w:val="009C12C5"/>
    <w:rsid w:val="009C2946"/>
    <w:rsid w:val="009C4FDB"/>
    <w:rsid w:val="009D0598"/>
    <w:rsid w:val="009D40B9"/>
    <w:rsid w:val="009D5815"/>
    <w:rsid w:val="009E2D0E"/>
    <w:rsid w:val="009E66C6"/>
    <w:rsid w:val="009E6CFA"/>
    <w:rsid w:val="009F2A26"/>
    <w:rsid w:val="009F2B7C"/>
    <w:rsid w:val="009F33C8"/>
    <w:rsid w:val="00A02164"/>
    <w:rsid w:val="00A023C5"/>
    <w:rsid w:val="00A03E5D"/>
    <w:rsid w:val="00A07119"/>
    <w:rsid w:val="00A07616"/>
    <w:rsid w:val="00A07D1A"/>
    <w:rsid w:val="00A1255E"/>
    <w:rsid w:val="00A1658E"/>
    <w:rsid w:val="00A21940"/>
    <w:rsid w:val="00A240E1"/>
    <w:rsid w:val="00A24B45"/>
    <w:rsid w:val="00A31CDF"/>
    <w:rsid w:val="00A33173"/>
    <w:rsid w:val="00A3363C"/>
    <w:rsid w:val="00A4064C"/>
    <w:rsid w:val="00A43724"/>
    <w:rsid w:val="00A45A7F"/>
    <w:rsid w:val="00A46346"/>
    <w:rsid w:val="00A509EB"/>
    <w:rsid w:val="00A5262E"/>
    <w:rsid w:val="00A53E90"/>
    <w:rsid w:val="00A54480"/>
    <w:rsid w:val="00A5627C"/>
    <w:rsid w:val="00A56B17"/>
    <w:rsid w:val="00A605A2"/>
    <w:rsid w:val="00A60A3B"/>
    <w:rsid w:val="00A630B9"/>
    <w:rsid w:val="00A65FCE"/>
    <w:rsid w:val="00A779A9"/>
    <w:rsid w:val="00A77B65"/>
    <w:rsid w:val="00A8130C"/>
    <w:rsid w:val="00A82201"/>
    <w:rsid w:val="00A82323"/>
    <w:rsid w:val="00A83D86"/>
    <w:rsid w:val="00A83E7A"/>
    <w:rsid w:val="00A841CC"/>
    <w:rsid w:val="00A851D1"/>
    <w:rsid w:val="00A86864"/>
    <w:rsid w:val="00A92059"/>
    <w:rsid w:val="00A941C6"/>
    <w:rsid w:val="00A9532B"/>
    <w:rsid w:val="00A960F2"/>
    <w:rsid w:val="00AA1547"/>
    <w:rsid w:val="00AA2AD3"/>
    <w:rsid w:val="00AA727C"/>
    <w:rsid w:val="00AA77FA"/>
    <w:rsid w:val="00AB50E5"/>
    <w:rsid w:val="00AB58D9"/>
    <w:rsid w:val="00AC1574"/>
    <w:rsid w:val="00AC17A5"/>
    <w:rsid w:val="00AC210A"/>
    <w:rsid w:val="00AC6132"/>
    <w:rsid w:val="00AD1E6E"/>
    <w:rsid w:val="00AD20C7"/>
    <w:rsid w:val="00AD3F37"/>
    <w:rsid w:val="00AD521A"/>
    <w:rsid w:val="00AD6C6E"/>
    <w:rsid w:val="00AE21B9"/>
    <w:rsid w:val="00AE579D"/>
    <w:rsid w:val="00AF1D56"/>
    <w:rsid w:val="00AF2582"/>
    <w:rsid w:val="00AF530F"/>
    <w:rsid w:val="00AF5B9A"/>
    <w:rsid w:val="00AF615C"/>
    <w:rsid w:val="00AF7768"/>
    <w:rsid w:val="00B02268"/>
    <w:rsid w:val="00B029D3"/>
    <w:rsid w:val="00B0378D"/>
    <w:rsid w:val="00B179D6"/>
    <w:rsid w:val="00B20B8E"/>
    <w:rsid w:val="00B23CC7"/>
    <w:rsid w:val="00B261EB"/>
    <w:rsid w:val="00B31319"/>
    <w:rsid w:val="00B3377A"/>
    <w:rsid w:val="00B37024"/>
    <w:rsid w:val="00B414D7"/>
    <w:rsid w:val="00B415A6"/>
    <w:rsid w:val="00B42589"/>
    <w:rsid w:val="00B427BA"/>
    <w:rsid w:val="00B42D5D"/>
    <w:rsid w:val="00B42F1A"/>
    <w:rsid w:val="00B42F79"/>
    <w:rsid w:val="00B4469D"/>
    <w:rsid w:val="00B509D2"/>
    <w:rsid w:val="00B51231"/>
    <w:rsid w:val="00B636FC"/>
    <w:rsid w:val="00B63969"/>
    <w:rsid w:val="00B645B7"/>
    <w:rsid w:val="00B662A1"/>
    <w:rsid w:val="00B67D7A"/>
    <w:rsid w:val="00B71162"/>
    <w:rsid w:val="00B84B2D"/>
    <w:rsid w:val="00B85494"/>
    <w:rsid w:val="00B85AF4"/>
    <w:rsid w:val="00B861FF"/>
    <w:rsid w:val="00B905AD"/>
    <w:rsid w:val="00B91B1E"/>
    <w:rsid w:val="00B941D7"/>
    <w:rsid w:val="00B97962"/>
    <w:rsid w:val="00BA5325"/>
    <w:rsid w:val="00BA60A4"/>
    <w:rsid w:val="00BA63D9"/>
    <w:rsid w:val="00BB071E"/>
    <w:rsid w:val="00BB2066"/>
    <w:rsid w:val="00BB2616"/>
    <w:rsid w:val="00BB5BFF"/>
    <w:rsid w:val="00BC050C"/>
    <w:rsid w:val="00BC3A91"/>
    <w:rsid w:val="00BC5142"/>
    <w:rsid w:val="00BC5E3B"/>
    <w:rsid w:val="00BD3FF3"/>
    <w:rsid w:val="00BD6B39"/>
    <w:rsid w:val="00BD77A0"/>
    <w:rsid w:val="00BE12FF"/>
    <w:rsid w:val="00BE3A9A"/>
    <w:rsid w:val="00BE438E"/>
    <w:rsid w:val="00BE66C2"/>
    <w:rsid w:val="00BE6817"/>
    <w:rsid w:val="00BE6C79"/>
    <w:rsid w:val="00BF2CBB"/>
    <w:rsid w:val="00BF62CC"/>
    <w:rsid w:val="00BF6BD5"/>
    <w:rsid w:val="00BF74CB"/>
    <w:rsid w:val="00C005C0"/>
    <w:rsid w:val="00C04CC7"/>
    <w:rsid w:val="00C056E0"/>
    <w:rsid w:val="00C06BCE"/>
    <w:rsid w:val="00C104A8"/>
    <w:rsid w:val="00C110A9"/>
    <w:rsid w:val="00C11B5E"/>
    <w:rsid w:val="00C123EE"/>
    <w:rsid w:val="00C12699"/>
    <w:rsid w:val="00C14F0A"/>
    <w:rsid w:val="00C304CD"/>
    <w:rsid w:val="00C32C6A"/>
    <w:rsid w:val="00C40551"/>
    <w:rsid w:val="00C4427A"/>
    <w:rsid w:val="00C4684B"/>
    <w:rsid w:val="00C46ADA"/>
    <w:rsid w:val="00C534A9"/>
    <w:rsid w:val="00C536D1"/>
    <w:rsid w:val="00C54DB7"/>
    <w:rsid w:val="00C55DDA"/>
    <w:rsid w:val="00C569E6"/>
    <w:rsid w:val="00C56AA5"/>
    <w:rsid w:val="00C57994"/>
    <w:rsid w:val="00C60A70"/>
    <w:rsid w:val="00C6319C"/>
    <w:rsid w:val="00C650CF"/>
    <w:rsid w:val="00C66D14"/>
    <w:rsid w:val="00C67344"/>
    <w:rsid w:val="00C67670"/>
    <w:rsid w:val="00C72BCC"/>
    <w:rsid w:val="00C7314E"/>
    <w:rsid w:val="00C760C0"/>
    <w:rsid w:val="00C76A0B"/>
    <w:rsid w:val="00C76E46"/>
    <w:rsid w:val="00C7716A"/>
    <w:rsid w:val="00C8250C"/>
    <w:rsid w:val="00C83447"/>
    <w:rsid w:val="00C83E42"/>
    <w:rsid w:val="00C86065"/>
    <w:rsid w:val="00C8791C"/>
    <w:rsid w:val="00C87F19"/>
    <w:rsid w:val="00C952D3"/>
    <w:rsid w:val="00C976A6"/>
    <w:rsid w:val="00CA04D8"/>
    <w:rsid w:val="00CA29A2"/>
    <w:rsid w:val="00CA2ADB"/>
    <w:rsid w:val="00CA3DFE"/>
    <w:rsid w:val="00CA4312"/>
    <w:rsid w:val="00CB0485"/>
    <w:rsid w:val="00CB2779"/>
    <w:rsid w:val="00CB600E"/>
    <w:rsid w:val="00CB614B"/>
    <w:rsid w:val="00CC0228"/>
    <w:rsid w:val="00CC2343"/>
    <w:rsid w:val="00CC4811"/>
    <w:rsid w:val="00CC5F7B"/>
    <w:rsid w:val="00CD5E3F"/>
    <w:rsid w:val="00CD72BB"/>
    <w:rsid w:val="00CD7D02"/>
    <w:rsid w:val="00CE03F3"/>
    <w:rsid w:val="00CE4377"/>
    <w:rsid w:val="00CE4E5F"/>
    <w:rsid w:val="00CE6EA9"/>
    <w:rsid w:val="00CE7CA9"/>
    <w:rsid w:val="00CE7FDC"/>
    <w:rsid w:val="00CF3E4E"/>
    <w:rsid w:val="00CF3EC1"/>
    <w:rsid w:val="00CF44C3"/>
    <w:rsid w:val="00CF4A09"/>
    <w:rsid w:val="00D00436"/>
    <w:rsid w:val="00D03131"/>
    <w:rsid w:val="00D059DA"/>
    <w:rsid w:val="00D05A54"/>
    <w:rsid w:val="00D06F32"/>
    <w:rsid w:val="00D07D83"/>
    <w:rsid w:val="00D10C50"/>
    <w:rsid w:val="00D15251"/>
    <w:rsid w:val="00D168F7"/>
    <w:rsid w:val="00D20180"/>
    <w:rsid w:val="00D30B45"/>
    <w:rsid w:val="00D31698"/>
    <w:rsid w:val="00D345E8"/>
    <w:rsid w:val="00D352CC"/>
    <w:rsid w:val="00D35F92"/>
    <w:rsid w:val="00D36125"/>
    <w:rsid w:val="00D36182"/>
    <w:rsid w:val="00D3794B"/>
    <w:rsid w:val="00D4470C"/>
    <w:rsid w:val="00D46835"/>
    <w:rsid w:val="00D52C7D"/>
    <w:rsid w:val="00D53610"/>
    <w:rsid w:val="00D53E4F"/>
    <w:rsid w:val="00D568B4"/>
    <w:rsid w:val="00D56B53"/>
    <w:rsid w:val="00D5727D"/>
    <w:rsid w:val="00D61F7C"/>
    <w:rsid w:val="00D636FD"/>
    <w:rsid w:val="00D658DA"/>
    <w:rsid w:val="00D744B3"/>
    <w:rsid w:val="00D75A2A"/>
    <w:rsid w:val="00D763B3"/>
    <w:rsid w:val="00D77D6D"/>
    <w:rsid w:val="00D811BA"/>
    <w:rsid w:val="00D83153"/>
    <w:rsid w:val="00D845A3"/>
    <w:rsid w:val="00D8764B"/>
    <w:rsid w:val="00D913AE"/>
    <w:rsid w:val="00D9504D"/>
    <w:rsid w:val="00D97CBB"/>
    <w:rsid w:val="00D97CD4"/>
    <w:rsid w:val="00DA1C26"/>
    <w:rsid w:val="00DA2736"/>
    <w:rsid w:val="00DA3FE9"/>
    <w:rsid w:val="00DA5CEC"/>
    <w:rsid w:val="00DB11B8"/>
    <w:rsid w:val="00DB3FA7"/>
    <w:rsid w:val="00DB41A8"/>
    <w:rsid w:val="00DC07E1"/>
    <w:rsid w:val="00DC178D"/>
    <w:rsid w:val="00DC25DD"/>
    <w:rsid w:val="00DC4039"/>
    <w:rsid w:val="00DC78DD"/>
    <w:rsid w:val="00DC7E56"/>
    <w:rsid w:val="00DD3624"/>
    <w:rsid w:val="00DD39EF"/>
    <w:rsid w:val="00DE14BE"/>
    <w:rsid w:val="00DE328E"/>
    <w:rsid w:val="00DE4A4F"/>
    <w:rsid w:val="00DE5CD9"/>
    <w:rsid w:val="00DF4637"/>
    <w:rsid w:val="00DF4D19"/>
    <w:rsid w:val="00DF6282"/>
    <w:rsid w:val="00E00B8E"/>
    <w:rsid w:val="00E01835"/>
    <w:rsid w:val="00E02D38"/>
    <w:rsid w:val="00E03AE7"/>
    <w:rsid w:val="00E1193B"/>
    <w:rsid w:val="00E11F6B"/>
    <w:rsid w:val="00E140FE"/>
    <w:rsid w:val="00E165B0"/>
    <w:rsid w:val="00E23A33"/>
    <w:rsid w:val="00E23C9A"/>
    <w:rsid w:val="00E24065"/>
    <w:rsid w:val="00E2461E"/>
    <w:rsid w:val="00E24DCD"/>
    <w:rsid w:val="00E255F0"/>
    <w:rsid w:val="00E31E40"/>
    <w:rsid w:val="00E32E20"/>
    <w:rsid w:val="00E35BB4"/>
    <w:rsid w:val="00E35CB8"/>
    <w:rsid w:val="00E36D98"/>
    <w:rsid w:val="00E42451"/>
    <w:rsid w:val="00E45199"/>
    <w:rsid w:val="00E46874"/>
    <w:rsid w:val="00E47582"/>
    <w:rsid w:val="00E4764E"/>
    <w:rsid w:val="00E4792A"/>
    <w:rsid w:val="00E47FC3"/>
    <w:rsid w:val="00E5031F"/>
    <w:rsid w:val="00E530A1"/>
    <w:rsid w:val="00E60DC4"/>
    <w:rsid w:val="00E62249"/>
    <w:rsid w:val="00E62289"/>
    <w:rsid w:val="00E630F6"/>
    <w:rsid w:val="00E64D30"/>
    <w:rsid w:val="00E65B47"/>
    <w:rsid w:val="00E66515"/>
    <w:rsid w:val="00E66705"/>
    <w:rsid w:val="00E704E3"/>
    <w:rsid w:val="00E71D56"/>
    <w:rsid w:val="00E73730"/>
    <w:rsid w:val="00E74079"/>
    <w:rsid w:val="00E743E4"/>
    <w:rsid w:val="00E74AB3"/>
    <w:rsid w:val="00E76DE6"/>
    <w:rsid w:val="00E81226"/>
    <w:rsid w:val="00E813E0"/>
    <w:rsid w:val="00E83B49"/>
    <w:rsid w:val="00E843A5"/>
    <w:rsid w:val="00E90379"/>
    <w:rsid w:val="00E90571"/>
    <w:rsid w:val="00E91BFC"/>
    <w:rsid w:val="00E93F20"/>
    <w:rsid w:val="00E963CB"/>
    <w:rsid w:val="00EA24EC"/>
    <w:rsid w:val="00EA70FC"/>
    <w:rsid w:val="00EA7763"/>
    <w:rsid w:val="00EB0181"/>
    <w:rsid w:val="00EB16CE"/>
    <w:rsid w:val="00EB2406"/>
    <w:rsid w:val="00EB73FA"/>
    <w:rsid w:val="00EB74CF"/>
    <w:rsid w:val="00EB7933"/>
    <w:rsid w:val="00EC1253"/>
    <w:rsid w:val="00EC31D6"/>
    <w:rsid w:val="00EC7E05"/>
    <w:rsid w:val="00ED2F36"/>
    <w:rsid w:val="00ED4AE3"/>
    <w:rsid w:val="00ED67B3"/>
    <w:rsid w:val="00EE0C9F"/>
    <w:rsid w:val="00EE15FA"/>
    <w:rsid w:val="00EE16A8"/>
    <w:rsid w:val="00EE1723"/>
    <w:rsid w:val="00EE191A"/>
    <w:rsid w:val="00EE2061"/>
    <w:rsid w:val="00EE3062"/>
    <w:rsid w:val="00EE6836"/>
    <w:rsid w:val="00EE6F2D"/>
    <w:rsid w:val="00EE72E5"/>
    <w:rsid w:val="00EE7A2E"/>
    <w:rsid w:val="00EE7E39"/>
    <w:rsid w:val="00EF1120"/>
    <w:rsid w:val="00EF11E3"/>
    <w:rsid w:val="00EF1B59"/>
    <w:rsid w:val="00EF1D17"/>
    <w:rsid w:val="00EF21B6"/>
    <w:rsid w:val="00EF3342"/>
    <w:rsid w:val="00EF3589"/>
    <w:rsid w:val="00EF5873"/>
    <w:rsid w:val="00EF6F61"/>
    <w:rsid w:val="00F0232C"/>
    <w:rsid w:val="00F027DC"/>
    <w:rsid w:val="00F04534"/>
    <w:rsid w:val="00F04891"/>
    <w:rsid w:val="00F06B72"/>
    <w:rsid w:val="00F1435F"/>
    <w:rsid w:val="00F157A2"/>
    <w:rsid w:val="00F17B23"/>
    <w:rsid w:val="00F26491"/>
    <w:rsid w:val="00F2773A"/>
    <w:rsid w:val="00F27EF7"/>
    <w:rsid w:val="00F30195"/>
    <w:rsid w:val="00F32AB7"/>
    <w:rsid w:val="00F336FC"/>
    <w:rsid w:val="00F47F6D"/>
    <w:rsid w:val="00F50BF1"/>
    <w:rsid w:val="00F529B3"/>
    <w:rsid w:val="00F54B4D"/>
    <w:rsid w:val="00F602AC"/>
    <w:rsid w:val="00F62A7D"/>
    <w:rsid w:val="00F634CA"/>
    <w:rsid w:val="00F661E9"/>
    <w:rsid w:val="00F66E4E"/>
    <w:rsid w:val="00F70A02"/>
    <w:rsid w:val="00F72C8A"/>
    <w:rsid w:val="00F72FE3"/>
    <w:rsid w:val="00F730C0"/>
    <w:rsid w:val="00F755AF"/>
    <w:rsid w:val="00F767FE"/>
    <w:rsid w:val="00F8368D"/>
    <w:rsid w:val="00F859E8"/>
    <w:rsid w:val="00F861DE"/>
    <w:rsid w:val="00F865FC"/>
    <w:rsid w:val="00F91BE3"/>
    <w:rsid w:val="00F96BF7"/>
    <w:rsid w:val="00FA1297"/>
    <w:rsid w:val="00FA4761"/>
    <w:rsid w:val="00FB1FF8"/>
    <w:rsid w:val="00FB4F57"/>
    <w:rsid w:val="00FB6295"/>
    <w:rsid w:val="00FB693B"/>
    <w:rsid w:val="00FC0F9B"/>
    <w:rsid w:val="00FC1151"/>
    <w:rsid w:val="00FC1546"/>
    <w:rsid w:val="00FC3E10"/>
    <w:rsid w:val="00FC4CB2"/>
    <w:rsid w:val="00FC50CA"/>
    <w:rsid w:val="00FC55D1"/>
    <w:rsid w:val="00FC734D"/>
    <w:rsid w:val="00FC7946"/>
    <w:rsid w:val="00FD13BA"/>
    <w:rsid w:val="00FD58CA"/>
    <w:rsid w:val="00FE057E"/>
    <w:rsid w:val="00FE4069"/>
    <w:rsid w:val="00FE5984"/>
    <w:rsid w:val="00FE78B6"/>
    <w:rsid w:val="00FF2116"/>
    <w:rsid w:val="00FF258E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1226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166</cp:revision>
  <cp:lastPrinted>2024-10-22T12:38:00Z</cp:lastPrinted>
  <dcterms:created xsi:type="dcterms:W3CDTF">2025-01-16T12:17:00Z</dcterms:created>
  <dcterms:modified xsi:type="dcterms:W3CDTF">2025-01-21T14:51:00Z</dcterms:modified>
</cp:coreProperties>
</file>