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B36" w14:textId="77777777" w:rsidR="004E067B" w:rsidRPr="00FC4CB2" w:rsidRDefault="004E067B" w:rsidP="007860DC">
      <w:pPr>
        <w:jc w:val="center"/>
        <w:rPr>
          <w:color w:val="000000" w:themeColor="text1"/>
          <w:sz w:val="96"/>
          <w:szCs w:val="96"/>
        </w:rPr>
      </w:pPr>
      <w:r w:rsidRPr="00FC4CB2">
        <w:rPr>
          <w:color w:val="000000" w:themeColor="text1"/>
          <w:sz w:val="96"/>
          <w:szCs w:val="96"/>
        </w:rPr>
        <w:t xml:space="preserve">Vallensbæk </w:t>
      </w:r>
      <w:r w:rsidR="007860DC" w:rsidRPr="00FC4CB2">
        <w:rPr>
          <w:color w:val="000000" w:themeColor="text1"/>
          <w:sz w:val="96"/>
          <w:szCs w:val="96"/>
        </w:rPr>
        <w:t>Stationstorv</w:t>
      </w:r>
    </w:p>
    <w:p w14:paraId="20380DB3" w14:textId="77777777" w:rsidR="009E2D7F" w:rsidRDefault="00866C41">
      <w:pPr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* </w:t>
      </w:r>
      <w:r w:rsidRPr="00B427BA">
        <w:rPr>
          <w:color w:val="00B050"/>
          <w:sz w:val="28"/>
          <w:szCs w:val="28"/>
        </w:rPr>
        <w:t xml:space="preserve">et godt </w:t>
      </w:r>
      <w:r w:rsidR="0078321E">
        <w:rPr>
          <w:color w:val="00B050"/>
          <w:sz w:val="28"/>
          <w:szCs w:val="28"/>
        </w:rPr>
        <w:t xml:space="preserve">og trygt </w:t>
      </w:r>
      <w:r w:rsidRPr="00B427BA">
        <w:rPr>
          <w:color w:val="00B050"/>
          <w:sz w:val="28"/>
          <w:szCs w:val="28"/>
        </w:rPr>
        <w:t>sted at bo</w:t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FC4CB2">
        <w:rPr>
          <w:color w:val="000000" w:themeColor="text1"/>
          <w:sz w:val="28"/>
          <w:szCs w:val="28"/>
        </w:rPr>
        <w:tab/>
      </w:r>
      <w:r w:rsidR="00136370">
        <w:rPr>
          <w:color w:val="000000" w:themeColor="text1"/>
          <w:sz w:val="28"/>
          <w:szCs w:val="28"/>
        </w:rPr>
        <w:t>15</w:t>
      </w:r>
      <w:r w:rsidR="007441D6">
        <w:rPr>
          <w:color w:val="000000" w:themeColor="text1"/>
          <w:sz w:val="28"/>
          <w:szCs w:val="28"/>
        </w:rPr>
        <w:t>-</w:t>
      </w:r>
      <w:r w:rsidR="00B064EC">
        <w:rPr>
          <w:color w:val="000000" w:themeColor="text1"/>
          <w:sz w:val="28"/>
          <w:szCs w:val="28"/>
        </w:rPr>
        <w:t>0</w:t>
      </w:r>
      <w:r w:rsidR="00FA27D6">
        <w:rPr>
          <w:color w:val="000000" w:themeColor="text1"/>
          <w:sz w:val="28"/>
          <w:szCs w:val="28"/>
        </w:rPr>
        <w:t>3</w:t>
      </w:r>
      <w:r w:rsidR="00263FCD">
        <w:rPr>
          <w:color w:val="000000" w:themeColor="text1"/>
          <w:sz w:val="28"/>
          <w:szCs w:val="28"/>
        </w:rPr>
        <w:t>-202</w:t>
      </w:r>
      <w:r w:rsidR="00B064EC">
        <w:rPr>
          <w:color w:val="000000" w:themeColor="text1"/>
          <w:sz w:val="28"/>
          <w:szCs w:val="28"/>
        </w:rPr>
        <w:t>4</w:t>
      </w:r>
      <w:r w:rsidR="004E1BA6" w:rsidRPr="00F27EF7">
        <w:rPr>
          <w:sz w:val="24"/>
          <w:szCs w:val="24"/>
        </w:rPr>
        <w:t xml:space="preserve"> </w:t>
      </w:r>
    </w:p>
    <w:p w14:paraId="3D618DE2" w14:textId="4935819B" w:rsidR="00680623" w:rsidRPr="00136370" w:rsidRDefault="009E2D7F">
      <w:pPr>
        <w:rPr>
          <w:color w:val="000000" w:themeColor="text1"/>
          <w:sz w:val="28"/>
          <w:szCs w:val="28"/>
        </w:rPr>
      </w:pPr>
      <w:r>
        <w:rPr>
          <w:b/>
          <w:bCs/>
          <w:sz w:val="36"/>
          <w:szCs w:val="36"/>
        </w:rPr>
        <w:t xml:space="preserve">Referat </w:t>
      </w:r>
      <w:r w:rsidR="008C6078" w:rsidRPr="00FC4CB2">
        <w:rPr>
          <w:b/>
          <w:bCs/>
          <w:sz w:val="36"/>
          <w:szCs w:val="36"/>
        </w:rPr>
        <w:t xml:space="preserve">for </w:t>
      </w:r>
      <w:r w:rsidR="007860DC" w:rsidRPr="00FC4CB2">
        <w:rPr>
          <w:b/>
          <w:bCs/>
          <w:sz w:val="36"/>
          <w:szCs w:val="36"/>
        </w:rPr>
        <w:t>afdelings</w:t>
      </w:r>
      <w:r w:rsidR="008C6078" w:rsidRPr="00FC4CB2">
        <w:rPr>
          <w:b/>
          <w:bCs/>
          <w:sz w:val="36"/>
          <w:szCs w:val="36"/>
        </w:rPr>
        <w:t xml:space="preserve">bestyrelsesmøde </w:t>
      </w:r>
      <w:r w:rsidR="00373094" w:rsidRPr="00FC4CB2">
        <w:rPr>
          <w:b/>
          <w:bCs/>
          <w:sz w:val="36"/>
          <w:szCs w:val="36"/>
        </w:rPr>
        <w:t xml:space="preserve">nr. </w:t>
      </w:r>
      <w:r w:rsidR="007441D6">
        <w:rPr>
          <w:b/>
          <w:bCs/>
          <w:sz w:val="36"/>
          <w:szCs w:val="36"/>
        </w:rPr>
        <w:t>3</w:t>
      </w:r>
      <w:r w:rsidR="00FA27D6">
        <w:rPr>
          <w:b/>
          <w:bCs/>
          <w:sz w:val="36"/>
          <w:szCs w:val="36"/>
        </w:rPr>
        <w:t>4</w:t>
      </w:r>
    </w:p>
    <w:p w14:paraId="558AA240" w14:textId="5090E9DC" w:rsidR="006B3B9D" w:rsidRDefault="002F536A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Onsdag</w:t>
      </w:r>
      <w:r w:rsidR="00A11219">
        <w:rPr>
          <w:b/>
          <w:bCs/>
          <w:sz w:val="28"/>
          <w:szCs w:val="28"/>
        </w:rPr>
        <w:t xml:space="preserve"> </w:t>
      </w:r>
      <w:r w:rsidR="00CB2779" w:rsidRPr="00680623">
        <w:rPr>
          <w:b/>
          <w:sz w:val="28"/>
          <w:szCs w:val="28"/>
        </w:rPr>
        <w:t xml:space="preserve">den </w:t>
      </w:r>
      <w:r w:rsidR="008451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845194">
        <w:rPr>
          <w:b/>
          <w:sz w:val="28"/>
          <w:szCs w:val="28"/>
        </w:rPr>
        <w:t xml:space="preserve">. </w:t>
      </w:r>
      <w:r w:rsidR="00CE069F">
        <w:rPr>
          <w:b/>
          <w:sz w:val="28"/>
          <w:szCs w:val="28"/>
        </w:rPr>
        <w:t>marts</w:t>
      </w:r>
      <w:r w:rsidR="00845194">
        <w:rPr>
          <w:b/>
          <w:sz w:val="28"/>
          <w:szCs w:val="28"/>
        </w:rPr>
        <w:t xml:space="preserve"> </w:t>
      </w:r>
      <w:r w:rsidR="007860DC" w:rsidRPr="00680623">
        <w:rPr>
          <w:b/>
          <w:sz w:val="28"/>
          <w:szCs w:val="28"/>
        </w:rPr>
        <w:t>20</w:t>
      </w:r>
      <w:r w:rsidR="0021215E" w:rsidRPr="00680623">
        <w:rPr>
          <w:b/>
          <w:sz w:val="28"/>
          <w:szCs w:val="28"/>
        </w:rPr>
        <w:t>2</w:t>
      </w:r>
      <w:r w:rsidR="00845194">
        <w:rPr>
          <w:b/>
          <w:sz w:val="28"/>
          <w:szCs w:val="28"/>
        </w:rPr>
        <w:t>4</w:t>
      </w:r>
      <w:r w:rsidR="007860DC" w:rsidRPr="00680623">
        <w:rPr>
          <w:b/>
          <w:sz w:val="28"/>
          <w:szCs w:val="28"/>
        </w:rPr>
        <w:t xml:space="preserve"> kl. </w:t>
      </w:r>
      <w:r w:rsidR="00E91BFC">
        <w:rPr>
          <w:b/>
          <w:sz w:val="28"/>
          <w:szCs w:val="28"/>
        </w:rPr>
        <w:t>1</w:t>
      </w:r>
      <w:r w:rsidR="000D7BE8">
        <w:rPr>
          <w:b/>
          <w:sz w:val="28"/>
          <w:szCs w:val="28"/>
        </w:rPr>
        <w:t>6</w:t>
      </w:r>
      <w:r w:rsidR="00E91BFC">
        <w:rPr>
          <w:b/>
          <w:sz w:val="28"/>
          <w:szCs w:val="28"/>
        </w:rPr>
        <w:t>,</w:t>
      </w:r>
      <w:r w:rsidR="000D7BE8">
        <w:rPr>
          <w:b/>
          <w:sz w:val="28"/>
          <w:szCs w:val="28"/>
        </w:rPr>
        <w:t>00</w:t>
      </w:r>
      <w:r w:rsidR="00FE057E" w:rsidRPr="00680623">
        <w:rPr>
          <w:b/>
          <w:sz w:val="28"/>
          <w:szCs w:val="28"/>
        </w:rPr>
        <w:t xml:space="preserve"> </w:t>
      </w:r>
      <w:r w:rsidR="001C5864" w:rsidRPr="00680623">
        <w:rPr>
          <w:b/>
          <w:sz w:val="28"/>
          <w:szCs w:val="28"/>
        </w:rPr>
        <w:t>–</w:t>
      </w:r>
      <w:r w:rsidR="00FE057E" w:rsidRPr="00680623">
        <w:rPr>
          <w:b/>
          <w:sz w:val="28"/>
          <w:szCs w:val="28"/>
        </w:rPr>
        <w:t xml:space="preserve"> 1</w:t>
      </w:r>
      <w:r w:rsidR="00CE069F">
        <w:rPr>
          <w:b/>
          <w:sz w:val="28"/>
          <w:szCs w:val="28"/>
        </w:rPr>
        <w:t>7</w:t>
      </w:r>
      <w:r w:rsidR="00263FCD" w:rsidRPr="00680623">
        <w:rPr>
          <w:b/>
          <w:sz w:val="28"/>
          <w:szCs w:val="28"/>
        </w:rPr>
        <w:t>.</w:t>
      </w:r>
      <w:r w:rsidR="0097213F">
        <w:rPr>
          <w:b/>
          <w:sz w:val="28"/>
          <w:szCs w:val="28"/>
        </w:rPr>
        <w:t>30</w:t>
      </w:r>
      <w:r w:rsidR="0084313F">
        <w:rPr>
          <w:b/>
          <w:sz w:val="28"/>
          <w:szCs w:val="28"/>
        </w:rPr>
        <w:t xml:space="preserve"> </w:t>
      </w:r>
      <w:r w:rsidR="00680623">
        <w:rPr>
          <w:b/>
          <w:sz w:val="28"/>
          <w:szCs w:val="28"/>
        </w:rPr>
        <w:t>i fælleslokalet.</w:t>
      </w:r>
    </w:p>
    <w:p w14:paraId="31AEE043" w14:textId="780158E7" w:rsidR="00361029" w:rsidRPr="00966328" w:rsidRDefault="00361029">
      <w:pPr>
        <w:rPr>
          <w:b/>
          <w:bCs/>
          <w:sz w:val="24"/>
          <w:szCs w:val="24"/>
        </w:rPr>
      </w:pPr>
      <w:r w:rsidRPr="00966328">
        <w:rPr>
          <w:b/>
          <w:bCs/>
          <w:sz w:val="24"/>
          <w:szCs w:val="24"/>
        </w:rPr>
        <w:t>Værter:</w:t>
      </w:r>
      <w:r w:rsidR="00731117" w:rsidRPr="00966328">
        <w:rPr>
          <w:b/>
          <w:bCs/>
          <w:sz w:val="24"/>
          <w:szCs w:val="24"/>
        </w:rPr>
        <w:t xml:space="preserve"> </w:t>
      </w:r>
      <w:r w:rsidR="00EE72E5" w:rsidRPr="00966328">
        <w:rPr>
          <w:b/>
          <w:bCs/>
          <w:sz w:val="24"/>
          <w:szCs w:val="24"/>
        </w:rPr>
        <w:t xml:space="preserve"> Høflig selvbetjening</w:t>
      </w:r>
    </w:p>
    <w:p w14:paraId="169E1550" w14:textId="1F7789CE" w:rsidR="00846182" w:rsidRPr="00966328" w:rsidRDefault="00E00B8E">
      <w:pPr>
        <w:rPr>
          <w:b/>
          <w:bCs/>
          <w:sz w:val="24"/>
          <w:szCs w:val="24"/>
        </w:rPr>
      </w:pPr>
      <w:r w:rsidRPr="00966328">
        <w:rPr>
          <w:b/>
          <w:bCs/>
          <w:sz w:val="24"/>
          <w:szCs w:val="24"/>
        </w:rPr>
        <w:t xml:space="preserve">Referat: </w:t>
      </w:r>
      <w:r w:rsidR="00103CE3" w:rsidRPr="00966328">
        <w:rPr>
          <w:b/>
          <w:bCs/>
          <w:sz w:val="24"/>
          <w:szCs w:val="24"/>
        </w:rPr>
        <w:t>Peder</w:t>
      </w:r>
    </w:p>
    <w:p w14:paraId="27839775" w14:textId="77777777" w:rsidR="00D57171" w:rsidRDefault="00846182" w:rsidP="00D57171">
      <w:pPr>
        <w:spacing w:after="0"/>
        <w:rPr>
          <w:b/>
          <w:bCs/>
          <w:sz w:val="24"/>
          <w:szCs w:val="24"/>
        </w:rPr>
      </w:pPr>
      <w:r w:rsidRPr="00966328">
        <w:rPr>
          <w:b/>
          <w:bCs/>
          <w:sz w:val="24"/>
          <w:szCs w:val="24"/>
        </w:rPr>
        <w:t xml:space="preserve">John fra Ejendomskontoret </w:t>
      </w:r>
      <w:r w:rsidR="00145B10">
        <w:rPr>
          <w:b/>
          <w:bCs/>
          <w:sz w:val="24"/>
          <w:szCs w:val="24"/>
        </w:rPr>
        <w:t xml:space="preserve">deltager i første </w:t>
      </w:r>
      <w:r w:rsidR="00355CB3">
        <w:rPr>
          <w:b/>
          <w:bCs/>
          <w:sz w:val="24"/>
          <w:szCs w:val="24"/>
        </w:rPr>
        <w:t xml:space="preserve">del </w:t>
      </w:r>
      <w:r w:rsidRPr="00966328">
        <w:rPr>
          <w:b/>
          <w:bCs/>
          <w:sz w:val="24"/>
          <w:szCs w:val="24"/>
        </w:rPr>
        <w:t>af mødet.</w:t>
      </w:r>
      <w:r w:rsidR="00355CB3">
        <w:rPr>
          <w:b/>
          <w:bCs/>
          <w:sz w:val="24"/>
          <w:szCs w:val="24"/>
        </w:rPr>
        <w:t xml:space="preserve">                                                                    </w:t>
      </w:r>
      <w:r w:rsidR="005B1AB4">
        <w:rPr>
          <w:b/>
          <w:bCs/>
          <w:sz w:val="24"/>
          <w:szCs w:val="24"/>
        </w:rPr>
        <w:t xml:space="preserve">    </w:t>
      </w:r>
      <w:r w:rsidR="00D87CB7">
        <w:rPr>
          <w:b/>
          <w:bCs/>
          <w:sz w:val="24"/>
          <w:szCs w:val="24"/>
        </w:rPr>
        <w:t xml:space="preserve">  Bo </w:t>
      </w:r>
      <w:proofErr w:type="spellStart"/>
      <w:r w:rsidR="00D87CB7">
        <w:rPr>
          <w:b/>
          <w:bCs/>
          <w:sz w:val="24"/>
          <w:szCs w:val="24"/>
        </w:rPr>
        <w:t>Grotkopp</w:t>
      </w:r>
      <w:proofErr w:type="spellEnd"/>
      <w:r w:rsidR="005B1AB4">
        <w:rPr>
          <w:b/>
          <w:bCs/>
          <w:sz w:val="24"/>
          <w:szCs w:val="24"/>
        </w:rPr>
        <w:t>, KAB</w:t>
      </w:r>
      <w:r w:rsidR="00D87CB7">
        <w:rPr>
          <w:b/>
          <w:bCs/>
          <w:sz w:val="24"/>
          <w:szCs w:val="24"/>
        </w:rPr>
        <w:t xml:space="preserve"> under punktet </w:t>
      </w:r>
      <w:r w:rsidR="001E74E5">
        <w:rPr>
          <w:b/>
          <w:bCs/>
          <w:sz w:val="24"/>
          <w:szCs w:val="24"/>
        </w:rPr>
        <w:t>Indeklima.</w:t>
      </w:r>
    </w:p>
    <w:p w14:paraId="529B8EE3" w14:textId="193F2BE4" w:rsidR="00A77B65" w:rsidRDefault="00A77B65" w:rsidP="00D57171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14:paraId="788CC8C6" w14:textId="7019C946" w:rsidR="008C6078" w:rsidRDefault="00923BD2" w:rsidP="001420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 i ramme</w:t>
      </w:r>
      <w:r w:rsidR="008C6078" w:rsidRPr="00B427BA">
        <w:rPr>
          <w:b/>
          <w:sz w:val="28"/>
          <w:szCs w:val="28"/>
        </w:rPr>
        <w:t>:</w:t>
      </w:r>
    </w:p>
    <w:p w14:paraId="0FE31F8F" w14:textId="3245B3C8" w:rsidR="0032478D" w:rsidRPr="007023AE" w:rsidRDefault="00661FEC" w:rsidP="001420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 starter med emner</w:t>
      </w:r>
      <w:r w:rsidR="005555FE">
        <w:rPr>
          <w:b/>
          <w:sz w:val="28"/>
          <w:szCs w:val="28"/>
          <w:u w:val="single"/>
        </w:rPr>
        <w:t xml:space="preserve">, som vi skal drøfte med </w:t>
      </w:r>
      <w:r w:rsidR="000508B5">
        <w:rPr>
          <w:b/>
          <w:sz w:val="28"/>
          <w:szCs w:val="28"/>
          <w:u w:val="single"/>
        </w:rPr>
        <w:t>ejendomskontoret</w:t>
      </w:r>
    </w:p>
    <w:p w14:paraId="0F6A1FD8" w14:textId="61EB8A7A" w:rsidR="00DA24DD" w:rsidRDefault="00EE72E5" w:rsidP="001420EC">
      <w:pPr>
        <w:spacing w:line="240" w:lineRule="auto"/>
        <w:rPr>
          <w:b/>
          <w:bCs/>
          <w:sz w:val="24"/>
          <w:szCs w:val="24"/>
        </w:rPr>
      </w:pPr>
      <w:r w:rsidRPr="00EE72E5">
        <w:rPr>
          <w:b/>
          <w:bCs/>
          <w:sz w:val="24"/>
          <w:szCs w:val="24"/>
        </w:rPr>
        <w:t>Orientering fra John</w:t>
      </w:r>
      <w:r>
        <w:rPr>
          <w:b/>
          <w:bCs/>
          <w:sz w:val="24"/>
          <w:szCs w:val="24"/>
        </w:rPr>
        <w:t xml:space="preserve"> om aktuelle opgaver</w:t>
      </w:r>
      <w:r w:rsidR="006D5BFC">
        <w:rPr>
          <w:b/>
          <w:bCs/>
          <w:sz w:val="24"/>
          <w:szCs w:val="24"/>
        </w:rPr>
        <w:t xml:space="preserve"> og emner.</w:t>
      </w:r>
    </w:p>
    <w:p w14:paraId="16AA79D2" w14:textId="72C154D1" w:rsidR="0027686E" w:rsidRDefault="0008401C" w:rsidP="001420E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Fx Indeklima, som vi </w:t>
      </w:r>
      <w:r w:rsidR="00105232">
        <w:rPr>
          <w:b/>
          <w:bCs/>
          <w:sz w:val="24"/>
          <w:szCs w:val="24"/>
        </w:rPr>
        <w:t xml:space="preserve">tidligere har drøftet. </w:t>
      </w:r>
      <w:r w:rsidR="00D735E2">
        <w:rPr>
          <w:b/>
          <w:bCs/>
          <w:sz w:val="24"/>
          <w:szCs w:val="24"/>
        </w:rPr>
        <w:t xml:space="preserve">John fik til opgave at få Bo </w:t>
      </w:r>
      <w:proofErr w:type="spellStart"/>
      <w:r w:rsidR="00D735E2">
        <w:rPr>
          <w:b/>
          <w:bCs/>
          <w:sz w:val="24"/>
          <w:szCs w:val="24"/>
        </w:rPr>
        <w:t>Grotkopp</w:t>
      </w:r>
      <w:proofErr w:type="spellEnd"/>
      <w:r w:rsidR="00D735E2">
        <w:rPr>
          <w:b/>
          <w:bCs/>
          <w:sz w:val="24"/>
          <w:szCs w:val="24"/>
        </w:rPr>
        <w:t xml:space="preserve"> til at se </w:t>
      </w:r>
      <w:r w:rsidR="00B35889">
        <w:rPr>
          <w:b/>
          <w:bCs/>
          <w:sz w:val="24"/>
          <w:szCs w:val="24"/>
        </w:rPr>
        <w:t xml:space="preserve">på sagen og lave notat til os. </w:t>
      </w:r>
      <w:r w:rsidR="00DF5D08">
        <w:rPr>
          <w:b/>
          <w:bCs/>
          <w:sz w:val="24"/>
          <w:szCs w:val="24"/>
        </w:rPr>
        <w:t>(Der er et notat fra april 2023)</w:t>
      </w:r>
      <w:r w:rsidR="00F756A9">
        <w:rPr>
          <w:b/>
          <w:bCs/>
          <w:sz w:val="24"/>
          <w:szCs w:val="24"/>
        </w:rPr>
        <w:t xml:space="preserve">. </w:t>
      </w:r>
      <w:r w:rsidR="00D75A1E">
        <w:rPr>
          <w:b/>
          <w:bCs/>
          <w:sz w:val="24"/>
          <w:szCs w:val="24"/>
        </w:rPr>
        <w:t xml:space="preserve">Og forhåbentlig arrangere, at Bo kommer med på </w:t>
      </w:r>
      <w:r w:rsidR="006A1887">
        <w:rPr>
          <w:b/>
          <w:bCs/>
          <w:sz w:val="24"/>
          <w:szCs w:val="24"/>
        </w:rPr>
        <w:t>dette møde for at gennemgå emnet med os</w:t>
      </w:r>
      <w:r w:rsidR="00B54ADC">
        <w:rPr>
          <w:b/>
          <w:bCs/>
          <w:sz w:val="24"/>
          <w:szCs w:val="24"/>
        </w:rPr>
        <w:t>?</w:t>
      </w:r>
      <w:r w:rsidR="00687672">
        <w:rPr>
          <w:b/>
          <w:bCs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74E5" w14:paraId="08CEDF28" w14:textId="77777777" w:rsidTr="001E74E5">
        <w:tc>
          <w:tcPr>
            <w:tcW w:w="10024" w:type="dxa"/>
          </w:tcPr>
          <w:p w14:paraId="28B0AB21" w14:textId="36B6222D" w:rsidR="001E74E5" w:rsidRDefault="007A2BDD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</w:t>
            </w:r>
            <w:r w:rsidR="00AA53E0">
              <w:rPr>
                <w:b/>
                <w:bCs/>
                <w:sz w:val="24"/>
                <w:szCs w:val="24"/>
              </w:rPr>
              <w:t xml:space="preserve"> G</w:t>
            </w:r>
            <w:r w:rsidR="00975934">
              <w:rPr>
                <w:b/>
                <w:bCs/>
                <w:sz w:val="24"/>
                <w:szCs w:val="24"/>
              </w:rPr>
              <w:t xml:space="preserve"> fortalte om indeklima</w:t>
            </w:r>
            <w:r w:rsidR="00C812A9">
              <w:rPr>
                <w:b/>
                <w:bCs/>
                <w:sz w:val="24"/>
                <w:szCs w:val="24"/>
              </w:rPr>
              <w:t>, mange emner og forslag kom på bordet</w:t>
            </w:r>
            <w:r w:rsidR="00DE388C">
              <w:rPr>
                <w:b/>
                <w:bCs/>
                <w:sz w:val="24"/>
                <w:szCs w:val="24"/>
              </w:rPr>
              <w:t>. Der er nogle justeringer, som bør foretages udover hvad der allerede er sket.</w:t>
            </w:r>
          </w:p>
          <w:p w14:paraId="1AE0FEE8" w14:textId="347E0D43" w:rsidR="00645B95" w:rsidRDefault="00645B95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Konkret blev der fortalt, at </w:t>
            </w:r>
            <w:r w:rsidR="0055059A">
              <w:rPr>
                <w:b/>
                <w:bCs/>
                <w:sz w:val="24"/>
                <w:szCs w:val="24"/>
              </w:rPr>
              <w:t xml:space="preserve">luftfugtighed </w:t>
            </w:r>
            <w:r w:rsidR="00B9798D">
              <w:rPr>
                <w:b/>
                <w:bCs/>
                <w:sz w:val="24"/>
                <w:szCs w:val="24"/>
              </w:rPr>
              <w:t xml:space="preserve">min. </w:t>
            </w:r>
            <w:r w:rsidR="0055059A">
              <w:rPr>
                <w:b/>
                <w:bCs/>
                <w:sz w:val="24"/>
                <w:szCs w:val="24"/>
              </w:rPr>
              <w:t xml:space="preserve">bør </w:t>
            </w:r>
            <w:r w:rsidR="00C53460">
              <w:rPr>
                <w:b/>
                <w:bCs/>
                <w:sz w:val="24"/>
                <w:szCs w:val="24"/>
              </w:rPr>
              <w:t>være 25</w:t>
            </w:r>
            <w:r w:rsidR="00915917">
              <w:rPr>
                <w:b/>
                <w:bCs/>
                <w:sz w:val="24"/>
                <w:szCs w:val="24"/>
              </w:rPr>
              <w:t xml:space="preserve">-40% om </w:t>
            </w:r>
            <w:r w:rsidR="00C53460">
              <w:rPr>
                <w:b/>
                <w:bCs/>
                <w:sz w:val="24"/>
                <w:szCs w:val="24"/>
              </w:rPr>
              <w:t>vinteren</w:t>
            </w:r>
            <w:r w:rsidR="002D108B">
              <w:rPr>
                <w:b/>
                <w:bCs/>
                <w:sz w:val="24"/>
                <w:szCs w:val="24"/>
              </w:rPr>
              <w:t>.</w:t>
            </w:r>
            <w:r w:rsidR="00854B68">
              <w:rPr>
                <w:b/>
                <w:bCs/>
                <w:sz w:val="24"/>
                <w:szCs w:val="24"/>
              </w:rPr>
              <w:t xml:space="preserve"> </w:t>
            </w:r>
            <w:r w:rsidR="00B9798D">
              <w:rPr>
                <w:b/>
                <w:bCs/>
                <w:sz w:val="24"/>
                <w:szCs w:val="24"/>
              </w:rPr>
              <w:t>Indblæsningstemperatur er 21%</w:t>
            </w:r>
            <w:r w:rsidR="00BB5CEC">
              <w:rPr>
                <w:b/>
                <w:bCs/>
                <w:sz w:val="24"/>
                <w:szCs w:val="24"/>
              </w:rPr>
              <w:t xml:space="preserve">, det er radiatorer, som udgør lejlighedernes </w:t>
            </w:r>
            <w:r w:rsidR="00C53460">
              <w:rPr>
                <w:b/>
                <w:bCs/>
                <w:sz w:val="24"/>
                <w:szCs w:val="24"/>
              </w:rPr>
              <w:t>varmekilde.</w:t>
            </w:r>
          </w:p>
          <w:p w14:paraId="5662A3ED" w14:textId="5848E60E" w:rsidR="006F6626" w:rsidRDefault="006F6626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Der blev taget initiativ til, </w:t>
            </w:r>
            <w:r w:rsidR="00FE3213">
              <w:rPr>
                <w:b/>
                <w:bCs/>
                <w:sz w:val="24"/>
                <w:szCs w:val="24"/>
              </w:rPr>
              <w:t xml:space="preserve">at anlæg og andet på forskellig vis bliver </w:t>
            </w:r>
            <w:r w:rsidR="00D90B95">
              <w:rPr>
                <w:b/>
                <w:bCs/>
                <w:sz w:val="24"/>
                <w:szCs w:val="24"/>
              </w:rPr>
              <w:t>kontrolleret</w:t>
            </w:r>
            <w:r w:rsidR="00846817">
              <w:rPr>
                <w:b/>
                <w:bCs/>
                <w:sz w:val="24"/>
                <w:szCs w:val="24"/>
              </w:rPr>
              <w:t xml:space="preserve"> og rettet.</w:t>
            </w:r>
          </w:p>
          <w:p w14:paraId="781CC96E" w14:textId="77777777" w:rsidR="00D90B95" w:rsidRDefault="00187487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 kan blive nødvendigt, at man skal rundt i lejlighederne for at måle</w:t>
            </w:r>
            <w:r w:rsidR="0008101E">
              <w:rPr>
                <w:b/>
                <w:bCs/>
                <w:sz w:val="24"/>
                <w:szCs w:val="24"/>
              </w:rPr>
              <w:t xml:space="preserve"> indblæsning ved </w:t>
            </w:r>
            <w:r w:rsidR="00136BE5">
              <w:rPr>
                <w:b/>
                <w:bCs/>
                <w:sz w:val="24"/>
                <w:szCs w:val="24"/>
              </w:rPr>
              <w:t>kanalerne, som altid skal være frie (ikke skabe eller andet foran</w:t>
            </w:r>
            <w:r w:rsidR="00971A6A">
              <w:rPr>
                <w:b/>
                <w:bCs/>
                <w:sz w:val="24"/>
                <w:szCs w:val="24"/>
              </w:rPr>
              <w:t>).</w:t>
            </w:r>
          </w:p>
          <w:p w14:paraId="7DE2D88F" w14:textId="704D3BB9" w:rsidR="00971A6A" w:rsidRDefault="00971A6A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</w:t>
            </w:r>
            <w:r w:rsidR="00AA53E0">
              <w:rPr>
                <w:b/>
                <w:bCs/>
                <w:sz w:val="24"/>
                <w:szCs w:val="24"/>
              </w:rPr>
              <w:t xml:space="preserve"> G</w:t>
            </w:r>
            <w:r>
              <w:rPr>
                <w:b/>
                <w:bCs/>
                <w:sz w:val="24"/>
                <w:szCs w:val="24"/>
              </w:rPr>
              <w:t xml:space="preserve"> laver en plan for et evt. forløb</w:t>
            </w:r>
            <w:r w:rsidR="00046481">
              <w:rPr>
                <w:b/>
                <w:bCs/>
                <w:sz w:val="24"/>
                <w:szCs w:val="24"/>
              </w:rPr>
              <w:t xml:space="preserve"> og der er også noget økonomi, vi skal være opmærksom på.</w:t>
            </w:r>
          </w:p>
          <w:p w14:paraId="088F9EE1" w14:textId="1E2606CC" w:rsidR="005779E7" w:rsidRDefault="005779E7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vil holde jer </w:t>
            </w:r>
            <w:r w:rsidR="00273B00">
              <w:rPr>
                <w:b/>
                <w:bCs/>
                <w:sz w:val="24"/>
                <w:szCs w:val="24"/>
              </w:rPr>
              <w:t>orienteret.</w:t>
            </w:r>
          </w:p>
        </w:tc>
      </w:tr>
    </w:tbl>
    <w:p w14:paraId="7E99ECDC" w14:textId="77777777" w:rsidR="001E74E5" w:rsidRDefault="001E74E5" w:rsidP="001420EC">
      <w:pPr>
        <w:spacing w:line="240" w:lineRule="auto"/>
        <w:rPr>
          <w:b/>
          <w:bCs/>
          <w:sz w:val="24"/>
          <w:szCs w:val="24"/>
        </w:rPr>
      </w:pPr>
    </w:p>
    <w:p w14:paraId="73C2E396" w14:textId="498498BE" w:rsidR="00B54ADC" w:rsidRDefault="00E82CBF" w:rsidP="002A4F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="00313344">
        <w:rPr>
          <w:b/>
          <w:bCs/>
          <w:sz w:val="24"/>
          <w:szCs w:val="24"/>
        </w:rPr>
        <w:t>(B</w:t>
      </w:r>
      <w:r w:rsidR="00E3723C">
        <w:rPr>
          <w:b/>
          <w:bCs/>
          <w:sz w:val="24"/>
          <w:szCs w:val="24"/>
        </w:rPr>
        <w:t>o</w:t>
      </w:r>
      <w:r w:rsidR="008E77DC">
        <w:rPr>
          <w:b/>
          <w:bCs/>
          <w:sz w:val="24"/>
          <w:szCs w:val="24"/>
        </w:rPr>
        <w:t xml:space="preserve"> M</w:t>
      </w:r>
      <w:r w:rsidR="00E3723C">
        <w:rPr>
          <w:b/>
          <w:bCs/>
          <w:sz w:val="24"/>
          <w:szCs w:val="24"/>
        </w:rPr>
        <w:t>, Jørgen B</w:t>
      </w:r>
      <w:r w:rsidR="00B3035F">
        <w:rPr>
          <w:b/>
          <w:bCs/>
          <w:sz w:val="24"/>
          <w:szCs w:val="24"/>
        </w:rPr>
        <w:t xml:space="preserve">, John og jeg) </w:t>
      </w:r>
      <w:r>
        <w:rPr>
          <w:b/>
          <w:bCs/>
          <w:sz w:val="24"/>
          <w:szCs w:val="24"/>
        </w:rPr>
        <w:t xml:space="preserve">har haft et møde med Natascha </w:t>
      </w:r>
      <w:proofErr w:type="spellStart"/>
      <w:r>
        <w:rPr>
          <w:b/>
          <w:bCs/>
          <w:sz w:val="24"/>
          <w:szCs w:val="24"/>
        </w:rPr>
        <w:t>Belbin</w:t>
      </w:r>
      <w:proofErr w:type="spellEnd"/>
      <w:r w:rsidR="00B6525C">
        <w:rPr>
          <w:b/>
          <w:bCs/>
          <w:sz w:val="24"/>
          <w:szCs w:val="24"/>
        </w:rPr>
        <w:t xml:space="preserve"> (NB)</w:t>
      </w:r>
      <w:r>
        <w:rPr>
          <w:b/>
          <w:bCs/>
          <w:sz w:val="24"/>
          <w:szCs w:val="24"/>
        </w:rPr>
        <w:t>, Forenede Service</w:t>
      </w:r>
      <w:r w:rsidR="00DB2191">
        <w:rPr>
          <w:b/>
          <w:bCs/>
          <w:sz w:val="24"/>
          <w:szCs w:val="24"/>
        </w:rPr>
        <w:t xml:space="preserve"> om oliespild, renholdelse af p-dæk, duer og </w:t>
      </w:r>
      <w:r w:rsidR="00A45594">
        <w:rPr>
          <w:b/>
          <w:bCs/>
          <w:sz w:val="24"/>
          <w:szCs w:val="24"/>
        </w:rPr>
        <w:t>langtidsparkerede biler.</w:t>
      </w:r>
      <w:r w:rsidR="00313344">
        <w:rPr>
          <w:b/>
          <w:bCs/>
          <w:sz w:val="24"/>
          <w:szCs w:val="24"/>
        </w:rPr>
        <w:t xml:space="preserve"> </w:t>
      </w:r>
      <w:r w:rsidR="00C0216E">
        <w:rPr>
          <w:b/>
          <w:bCs/>
          <w:sz w:val="24"/>
          <w:szCs w:val="24"/>
        </w:rPr>
        <w:t>Vi referer</w:t>
      </w:r>
      <w:r w:rsidR="001D1879">
        <w:rPr>
          <w:b/>
          <w:bCs/>
          <w:sz w:val="24"/>
          <w:szCs w:val="24"/>
        </w:rPr>
        <w:t>er</w:t>
      </w:r>
      <w:r w:rsidR="00C0216E">
        <w:rPr>
          <w:b/>
          <w:bCs/>
          <w:sz w:val="24"/>
          <w:szCs w:val="24"/>
        </w:rPr>
        <w:t xml:space="preserve"> fra mødet.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74E5" w14:paraId="3483D1D6" w14:textId="77777777" w:rsidTr="001E74E5">
        <w:tc>
          <w:tcPr>
            <w:tcW w:w="10024" w:type="dxa"/>
          </w:tcPr>
          <w:p w14:paraId="6A5EAF1B" w14:textId="5002DDEE" w:rsidR="001E74E5" w:rsidRDefault="00B6525C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NB </w:t>
            </w:r>
            <w:r w:rsidR="005027C1">
              <w:rPr>
                <w:b/>
                <w:bCs/>
                <w:sz w:val="24"/>
                <w:szCs w:val="24"/>
              </w:rPr>
              <w:t>skitserede hvad hun mener er løsningen på problemet med oliespild</w:t>
            </w:r>
            <w:r w:rsidR="00A3713C">
              <w:rPr>
                <w:b/>
                <w:bCs/>
                <w:sz w:val="24"/>
                <w:szCs w:val="24"/>
              </w:rPr>
              <w:t xml:space="preserve">, nemlig at kanalerne bliver </w:t>
            </w:r>
            <w:r w:rsidR="00CA7F33">
              <w:rPr>
                <w:b/>
                <w:bCs/>
                <w:sz w:val="24"/>
                <w:szCs w:val="24"/>
              </w:rPr>
              <w:t>isoleret, og</w:t>
            </w:r>
            <w:r w:rsidR="005027C1">
              <w:rPr>
                <w:b/>
                <w:bCs/>
                <w:sz w:val="24"/>
                <w:szCs w:val="24"/>
              </w:rPr>
              <w:t xml:space="preserve"> </w:t>
            </w:r>
            <w:r w:rsidR="008E77DC">
              <w:rPr>
                <w:b/>
                <w:bCs/>
                <w:sz w:val="24"/>
                <w:szCs w:val="24"/>
              </w:rPr>
              <w:t>det</w:t>
            </w:r>
            <w:r w:rsidR="005027C1">
              <w:rPr>
                <w:b/>
                <w:bCs/>
                <w:sz w:val="24"/>
                <w:szCs w:val="24"/>
              </w:rPr>
              <w:t xml:space="preserve"> vil blive sat i værk</w:t>
            </w:r>
            <w:r w:rsidR="00B17B3C">
              <w:rPr>
                <w:b/>
                <w:bCs/>
                <w:sz w:val="24"/>
                <w:szCs w:val="24"/>
              </w:rPr>
              <w:t xml:space="preserve">. Vores opfattelse </w:t>
            </w:r>
            <w:r w:rsidR="00186409">
              <w:rPr>
                <w:b/>
                <w:bCs/>
                <w:sz w:val="24"/>
                <w:szCs w:val="24"/>
              </w:rPr>
              <w:t>af løsning var ikke helt den samme.</w:t>
            </w:r>
          </w:p>
          <w:p w14:paraId="1528F5E0" w14:textId="02226750" w:rsidR="004E3AC7" w:rsidRDefault="004E3AC7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talte om renholdelse af p-dæk. </w:t>
            </w:r>
            <w:r w:rsidR="00B83F56">
              <w:rPr>
                <w:b/>
                <w:bCs/>
                <w:sz w:val="24"/>
                <w:szCs w:val="24"/>
              </w:rPr>
              <w:t>Vi mener</w:t>
            </w:r>
            <w:r w:rsidR="003B6704">
              <w:rPr>
                <w:b/>
                <w:bCs/>
                <w:sz w:val="24"/>
                <w:szCs w:val="24"/>
              </w:rPr>
              <w:t>, at det kan gøres bedre. Vi ønsker også at aftalen fra</w:t>
            </w:r>
            <w:r w:rsidR="001B5BB3">
              <w:rPr>
                <w:b/>
                <w:bCs/>
                <w:sz w:val="24"/>
                <w:szCs w:val="24"/>
              </w:rPr>
              <w:t xml:space="preserve"> 2017 bliver gennemgået og tilpasset de faktiske forhold.</w:t>
            </w:r>
          </w:p>
          <w:p w14:paraId="3D756E8E" w14:textId="46E61CA4" w:rsidR="001D1879" w:rsidRDefault="00905165" w:rsidP="00142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Problemet med duer blev også drøftet</w:t>
            </w:r>
            <w:r w:rsidR="00452245">
              <w:rPr>
                <w:b/>
                <w:bCs/>
                <w:sz w:val="24"/>
                <w:szCs w:val="24"/>
              </w:rPr>
              <w:t>, noget bliver måske løst i forbindelse med isoleringen.</w:t>
            </w:r>
          </w:p>
          <w:p w14:paraId="4A3110BC" w14:textId="77777777" w:rsidR="001D1879" w:rsidRDefault="00E475C0" w:rsidP="00CA7F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</w:t>
            </w:r>
            <w:r w:rsidR="00B81576">
              <w:rPr>
                <w:b/>
                <w:bCs/>
                <w:sz w:val="24"/>
                <w:szCs w:val="24"/>
              </w:rPr>
              <w:t>afventer resultat og så bliver der taget fat igen</w:t>
            </w:r>
            <w:r w:rsidR="00CA7A45">
              <w:rPr>
                <w:b/>
                <w:bCs/>
                <w:sz w:val="24"/>
                <w:szCs w:val="24"/>
              </w:rPr>
              <w:t xml:space="preserve"> med opsætning af net og andre tiltag.</w:t>
            </w:r>
          </w:p>
          <w:p w14:paraId="21D2F167" w14:textId="6DA32476" w:rsidR="00CA7F33" w:rsidRDefault="00F11815" w:rsidP="00CA7F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Forretningerne har åbenbart en særlig aftale om parkering.</w:t>
            </w:r>
          </w:p>
        </w:tc>
      </w:tr>
    </w:tbl>
    <w:p w14:paraId="1AF44443" w14:textId="77777777" w:rsidR="00EC4C69" w:rsidRDefault="00EC4C69" w:rsidP="002A4F23">
      <w:pPr>
        <w:spacing w:after="0" w:line="240" w:lineRule="auto"/>
        <w:rPr>
          <w:b/>
          <w:bCs/>
          <w:sz w:val="24"/>
          <w:szCs w:val="24"/>
        </w:rPr>
      </w:pPr>
    </w:p>
    <w:p w14:paraId="2E40EAA3" w14:textId="3C7E0A40" w:rsidR="004E3ACA" w:rsidRDefault="0014104F" w:rsidP="002A4F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Markvandring - </w:t>
      </w:r>
      <w:r w:rsidR="004E3ACA">
        <w:rPr>
          <w:b/>
          <w:bCs/>
          <w:sz w:val="24"/>
          <w:szCs w:val="24"/>
        </w:rPr>
        <w:t>Forbedringer, vedligeholdelse, som vi ø</w:t>
      </w:r>
      <w:r w:rsidR="00084A3B">
        <w:rPr>
          <w:b/>
          <w:bCs/>
          <w:sz w:val="24"/>
          <w:szCs w:val="24"/>
        </w:rPr>
        <w:t xml:space="preserve">nsker med på budget 2025 eller senere. </w:t>
      </w:r>
      <w:r w:rsidR="004C0466">
        <w:rPr>
          <w:b/>
          <w:bCs/>
          <w:sz w:val="24"/>
          <w:szCs w:val="24"/>
        </w:rPr>
        <w:t>Det kunne fx være mere lys i depotrum</w:t>
      </w:r>
      <w:r w:rsidR="00545A3F">
        <w:rPr>
          <w:b/>
          <w:bCs/>
          <w:sz w:val="24"/>
          <w:szCs w:val="24"/>
        </w:rPr>
        <w:t xml:space="preserve">, lås </w:t>
      </w:r>
      <w:r w:rsidR="00A115C4">
        <w:rPr>
          <w:b/>
          <w:bCs/>
          <w:sz w:val="24"/>
          <w:szCs w:val="24"/>
        </w:rPr>
        <w:t>hoveddør</w:t>
      </w:r>
      <w:r w:rsidR="00765C1E">
        <w:rPr>
          <w:b/>
          <w:bCs/>
          <w:sz w:val="24"/>
          <w:szCs w:val="24"/>
        </w:rPr>
        <w:t xml:space="preserve"> (</w:t>
      </w:r>
      <w:r w:rsidR="00504843">
        <w:rPr>
          <w:b/>
          <w:bCs/>
          <w:sz w:val="24"/>
          <w:szCs w:val="24"/>
        </w:rPr>
        <w:t>tilbud er på vej)</w:t>
      </w:r>
      <w:r w:rsidR="00A115C4">
        <w:rPr>
          <w:b/>
          <w:bCs/>
          <w:sz w:val="24"/>
          <w:szCs w:val="24"/>
        </w:rPr>
        <w:t>, glasoverdækning</w:t>
      </w:r>
      <w:r w:rsidR="00CA18A0">
        <w:rPr>
          <w:b/>
          <w:bCs/>
          <w:sz w:val="24"/>
          <w:szCs w:val="24"/>
        </w:rPr>
        <w:t xml:space="preserve"> ved udgang fællesareal (regnvand)</w:t>
      </w:r>
      <w:r w:rsidR="00C30C76">
        <w:rPr>
          <w:b/>
          <w:bCs/>
          <w:sz w:val="24"/>
          <w:szCs w:val="24"/>
        </w:rPr>
        <w:t>, ændringer af st</w:t>
      </w:r>
      <w:r w:rsidR="00E30D40">
        <w:rPr>
          <w:b/>
          <w:bCs/>
          <w:sz w:val="24"/>
          <w:szCs w:val="24"/>
        </w:rPr>
        <w:t>r</w:t>
      </w:r>
      <w:r w:rsidR="00C30C76">
        <w:rPr>
          <w:b/>
          <w:bCs/>
          <w:sz w:val="24"/>
          <w:szCs w:val="24"/>
        </w:rPr>
        <w:t xml:space="preserve">ømforsyning til </w:t>
      </w:r>
      <w:r w:rsidR="004771B9">
        <w:rPr>
          <w:b/>
          <w:bCs/>
          <w:sz w:val="24"/>
          <w:szCs w:val="24"/>
        </w:rPr>
        <w:t>døråbnere</w:t>
      </w:r>
      <w:r w:rsidR="000B4D93">
        <w:rPr>
          <w:b/>
          <w:bCs/>
          <w:sz w:val="24"/>
          <w:szCs w:val="24"/>
        </w:rPr>
        <w:t xml:space="preserve"> og andet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74E5" w14:paraId="69D87018" w14:textId="77777777" w:rsidTr="001E74E5">
        <w:tc>
          <w:tcPr>
            <w:tcW w:w="10024" w:type="dxa"/>
          </w:tcPr>
          <w:p w14:paraId="3FDEA647" w14:textId="77777777" w:rsidR="001E74E5" w:rsidRDefault="003B3C23" w:rsidP="002A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Peder opfordrede bestyrelsens medlemmer til at komme </w:t>
            </w:r>
            <w:r w:rsidR="00F36BA8">
              <w:rPr>
                <w:b/>
                <w:bCs/>
                <w:sz w:val="24"/>
                <w:szCs w:val="24"/>
              </w:rPr>
              <w:t xml:space="preserve">med evt. forslag til </w:t>
            </w:r>
            <w:r w:rsidR="00B476BC">
              <w:rPr>
                <w:b/>
                <w:bCs/>
                <w:sz w:val="24"/>
                <w:szCs w:val="24"/>
              </w:rPr>
              <w:t xml:space="preserve">nødvendige </w:t>
            </w:r>
            <w:r w:rsidR="00F36BA8">
              <w:rPr>
                <w:b/>
                <w:bCs/>
                <w:sz w:val="24"/>
                <w:szCs w:val="24"/>
              </w:rPr>
              <w:t>forbedringer</w:t>
            </w:r>
            <w:r w:rsidR="00B476BC">
              <w:rPr>
                <w:b/>
                <w:bCs/>
                <w:sz w:val="24"/>
                <w:szCs w:val="24"/>
              </w:rPr>
              <w:t>, så vi kan få det indarbejdet i kommende budgetter.</w:t>
            </w:r>
          </w:p>
          <w:p w14:paraId="676D5EBD" w14:textId="25680D13" w:rsidR="00723397" w:rsidRDefault="00723397" w:rsidP="002A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samler sammen på</w:t>
            </w:r>
            <w:r w:rsidR="00B521C4">
              <w:rPr>
                <w:b/>
                <w:bCs/>
                <w:sz w:val="24"/>
                <w:szCs w:val="24"/>
              </w:rPr>
              <w:t xml:space="preserve"> emnerne til nødvendige forbedringer</w:t>
            </w:r>
            <w:r w:rsidR="00454DA9">
              <w:rPr>
                <w:b/>
                <w:bCs/>
                <w:sz w:val="24"/>
                <w:szCs w:val="24"/>
              </w:rPr>
              <w:t xml:space="preserve"> på et møde i afdelingsbestyrelsen inden budgetmødet – dato kommer senere.</w:t>
            </w:r>
          </w:p>
        </w:tc>
      </w:tr>
    </w:tbl>
    <w:p w14:paraId="6D5C6801" w14:textId="77777777" w:rsidR="001E74E5" w:rsidRDefault="001E74E5" w:rsidP="001420EC">
      <w:pPr>
        <w:spacing w:line="240" w:lineRule="auto"/>
        <w:rPr>
          <w:b/>
          <w:bCs/>
          <w:sz w:val="24"/>
          <w:szCs w:val="24"/>
        </w:rPr>
      </w:pPr>
    </w:p>
    <w:p w14:paraId="0E276F6B" w14:textId="0832DE55" w:rsidR="00C055B2" w:rsidRDefault="00C055B2" w:rsidP="002A4F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Serviceramme</w:t>
      </w:r>
      <w:r w:rsidR="0044293D">
        <w:rPr>
          <w:b/>
          <w:bCs/>
          <w:sz w:val="24"/>
          <w:szCs w:val="24"/>
        </w:rPr>
        <w:t xml:space="preserve"> </w:t>
      </w:r>
      <w:r w:rsidR="005863A2">
        <w:rPr>
          <w:b/>
          <w:bCs/>
          <w:sz w:val="24"/>
          <w:szCs w:val="24"/>
        </w:rPr>
        <w:t>–</w:t>
      </w:r>
      <w:r w:rsidR="00CB28A7">
        <w:rPr>
          <w:b/>
          <w:bCs/>
          <w:sz w:val="24"/>
          <w:szCs w:val="24"/>
        </w:rPr>
        <w:t xml:space="preserve"> </w:t>
      </w:r>
      <w:r w:rsidR="005863A2">
        <w:rPr>
          <w:b/>
          <w:bCs/>
          <w:sz w:val="24"/>
          <w:szCs w:val="24"/>
        </w:rPr>
        <w:t>skal de</w:t>
      </w:r>
      <w:r w:rsidR="00F33B24">
        <w:rPr>
          <w:b/>
          <w:bCs/>
          <w:sz w:val="24"/>
          <w:szCs w:val="24"/>
        </w:rPr>
        <w:t>t</w:t>
      </w:r>
      <w:r w:rsidR="005863A2">
        <w:rPr>
          <w:b/>
          <w:bCs/>
          <w:sz w:val="24"/>
          <w:szCs w:val="24"/>
        </w:rPr>
        <w:t xml:space="preserve"> ajourføres? </w:t>
      </w:r>
      <w:r w:rsidR="0097267E">
        <w:rPr>
          <w:b/>
          <w:bCs/>
          <w:sz w:val="24"/>
          <w:szCs w:val="24"/>
        </w:rPr>
        <w:t xml:space="preserve">Dokumentet er fra 18-10-2021. Du kan finde det på </w:t>
      </w:r>
      <w:proofErr w:type="spellStart"/>
      <w:r w:rsidR="0097267E">
        <w:rPr>
          <w:b/>
          <w:bCs/>
          <w:sz w:val="24"/>
          <w:szCs w:val="24"/>
        </w:rPr>
        <w:t>MitKAB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74E5" w14:paraId="0947FD9E" w14:textId="77777777" w:rsidTr="001E74E5">
        <w:tc>
          <w:tcPr>
            <w:tcW w:w="10024" w:type="dxa"/>
          </w:tcPr>
          <w:p w14:paraId="6D9FDEE0" w14:textId="77777777" w:rsidR="001E74E5" w:rsidRDefault="007728F9" w:rsidP="002A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forbindelse med ind</w:t>
            </w:r>
            <w:r w:rsidR="00EC0DD4">
              <w:rPr>
                <w:b/>
                <w:bCs/>
                <w:sz w:val="24"/>
                <w:szCs w:val="24"/>
              </w:rPr>
              <w:t xml:space="preserve">flytning skulle vi udarbejde et dokument </w:t>
            </w:r>
            <w:r w:rsidR="00C908B6">
              <w:rPr>
                <w:b/>
                <w:bCs/>
                <w:sz w:val="24"/>
                <w:szCs w:val="24"/>
              </w:rPr>
              <w:t>–</w:t>
            </w:r>
            <w:r w:rsidR="00EC0DD4">
              <w:rPr>
                <w:b/>
                <w:bCs/>
                <w:sz w:val="24"/>
                <w:szCs w:val="24"/>
              </w:rPr>
              <w:t xml:space="preserve"> serviceramme</w:t>
            </w:r>
            <w:r w:rsidR="00C908B6">
              <w:rPr>
                <w:b/>
                <w:bCs/>
                <w:sz w:val="24"/>
                <w:szCs w:val="24"/>
              </w:rPr>
              <w:t>, som beskr</w:t>
            </w:r>
            <w:r w:rsidR="003B0827">
              <w:rPr>
                <w:b/>
                <w:bCs/>
                <w:sz w:val="24"/>
                <w:szCs w:val="24"/>
              </w:rPr>
              <w:t>e</w:t>
            </w:r>
            <w:r w:rsidR="00C908B6">
              <w:rPr>
                <w:b/>
                <w:bCs/>
                <w:sz w:val="24"/>
                <w:szCs w:val="24"/>
              </w:rPr>
              <w:t>v hvem der gør hvad – ejendomskontoret og afdelingen.</w:t>
            </w:r>
            <w:r w:rsidR="003B0827">
              <w:rPr>
                <w:b/>
                <w:bCs/>
                <w:sz w:val="24"/>
                <w:szCs w:val="24"/>
              </w:rPr>
              <w:t xml:space="preserve"> Vi har siden ajourført dokumentet et par gange.</w:t>
            </w:r>
          </w:p>
          <w:p w14:paraId="5AE47421" w14:textId="4804D5D4" w:rsidR="003B0827" w:rsidRDefault="004D6085" w:rsidP="002A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Efterhånden er det som om det kun er formanden, som kender til dokumentet. </w:t>
            </w:r>
            <w:r w:rsidR="00013E8D">
              <w:rPr>
                <w:b/>
                <w:bCs/>
                <w:sz w:val="24"/>
                <w:szCs w:val="24"/>
              </w:rPr>
              <w:t>John fik et eksemplar af dokumentet</w:t>
            </w:r>
            <w:r w:rsidR="00516FA8">
              <w:rPr>
                <w:b/>
                <w:bCs/>
                <w:sz w:val="24"/>
                <w:szCs w:val="24"/>
              </w:rPr>
              <w:t xml:space="preserve"> med hjem. Så må han tage stilling til, om det er noget vi skal fortsætte med.</w:t>
            </w:r>
          </w:p>
        </w:tc>
      </w:tr>
    </w:tbl>
    <w:p w14:paraId="19B68CBA" w14:textId="77777777" w:rsidR="001E74E5" w:rsidRDefault="001E74E5" w:rsidP="001420EC">
      <w:pPr>
        <w:spacing w:line="240" w:lineRule="auto"/>
        <w:rPr>
          <w:b/>
          <w:bCs/>
          <w:sz w:val="24"/>
          <w:szCs w:val="24"/>
        </w:rPr>
      </w:pPr>
    </w:p>
    <w:p w14:paraId="4BFF569B" w14:textId="35ADE479" w:rsidR="00A45A7F" w:rsidRPr="00B427BA" w:rsidRDefault="007860DC" w:rsidP="0052437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Godkendelse af referat fra sidste møde.</w:t>
      </w:r>
    </w:p>
    <w:p w14:paraId="51CA2354" w14:textId="2903F517" w:rsidR="005A5988" w:rsidRDefault="00C534A9" w:rsidP="00A46346">
      <w:pPr>
        <w:spacing w:after="0" w:line="240" w:lineRule="auto"/>
        <w:rPr>
          <w:b/>
          <w:bCs/>
          <w:sz w:val="24"/>
          <w:szCs w:val="24"/>
        </w:rPr>
      </w:pPr>
      <w:r w:rsidRPr="00F70A02">
        <w:rPr>
          <w:b/>
          <w:bCs/>
          <w:sz w:val="24"/>
          <w:szCs w:val="24"/>
        </w:rPr>
        <w:t>Der er ikke fremkommet bemærkninger til referatet fra møde</w:t>
      </w:r>
      <w:r w:rsidR="00B427BA" w:rsidRPr="00F70A02">
        <w:rPr>
          <w:b/>
          <w:bCs/>
          <w:sz w:val="24"/>
          <w:szCs w:val="24"/>
        </w:rPr>
        <w:t xml:space="preserve"> nr. </w:t>
      </w:r>
      <w:r w:rsidR="00FF6F87">
        <w:rPr>
          <w:b/>
          <w:bCs/>
          <w:sz w:val="24"/>
          <w:szCs w:val="24"/>
        </w:rPr>
        <w:t>3</w:t>
      </w:r>
      <w:r w:rsidR="00FA27D6">
        <w:rPr>
          <w:b/>
          <w:bCs/>
          <w:sz w:val="24"/>
          <w:szCs w:val="24"/>
        </w:rPr>
        <w:t>3</w:t>
      </w:r>
      <w:r w:rsidRPr="00F70A02">
        <w:rPr>
          <w:b/>
          <w:bCs/>
          <w:sz w:val="24"/>
          <w:szCs w:val="24"/>
        </w:rPr>
        <w:t xml:space="preserve"> den </w:t>
      </w:r>
      <w:r w:rsidR="00FA27D6">
        <w:rPr>
          <w:b/>
          <w:bCs/>
          <w:sz w:val="24"/>
          <w:szCs w:val="24"/>
        </w:rPr>
        <w:t>18</w:t>
      </w:r>
      <w:r w:rsidR="00B91136">
        <w:rPr>
          <w:b/>
          <w:bCs/>
          <w:sz w:val="24"/>
          <w:szCs w:val="24"/>
        </w:rPr>
        <w:t xml:space="preserve">. </w:t>
      </w:r>
      <w:r w:rsidR="00FA27D6">
        <w:rPr>
          <w:b/>
          <w:bCs/>
          <w:sz w:val="24"/>
          <w:szCs w:val="24"/>
        </w:rPr>
        <w:t xml:space="preserve">januar </w:t>
      </w:r>
      <w:r w:rsidR="00435D95" w:rsidRPr="00F70A02">
        <w:rPr>
          <w:b/>
          <w:bCs/>
          <w:sz w:val="24"/>
          <w:szCs w:val="24"/>
        </w:rPr>
        <w:t>202</w:t>
      </w:r>
      <w:r w:rsidR="002F536A">
        <w:rPr>
          <w:b/>
          <w:bCs/>
          <w:sz w:val="24"/>
          <w:szCs w:val="24"/>
        </w:rPr>
        <w:t>4</w:t>
      </w:r>
      <w:r w:rsidR="00435D95" w:rsidRPr="00F70A02">
        <w:rPr>
          <w:b/>
          <w:bCs/>
          <w:sz w:val="24"/>
          <w:szCs w:val="24"/>
        </w:rPr>
        <w:t xml:space="preserve">. </w:t>
      </w:r>
      <w:r w:rsidRPr="00F70A02">
        <w:rPr>
          <w:b/>
          <w:bCs/>
          <w:sz w:val="24"/>
          <w:szCs w:val="24"/>
        </w:rPr>
        <w:t>Referatet er dermed godkendt og bliver underskrevet af formanden.</w:t>
      </w:r>
    </w:p>
    <w:p w14:paraId="059656EE" w14:textId="77777777" w:rsidR="0097213F" w:rsidRDefault="0097213F" w:rsidP="00A46346">
      <w:pPr>
        <w:spacing w:after="0" w:line="240" w:lineRule="auto"/>
        <w:rPr>
          <w:b/>
          <w:bCs/>
          <w:sz w:val="24"/>
          <w:szCs w:val="24"/>
        </w:rPr>
      </w:pPr>
    </w:p>
    <w:p w14:paraId="205B387D" w14:textId="77777777" w:rsidR="006B58E5" w:rsidRDefault="0078199D" w:rsidP="006B58E5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 xml:space="preserve">F: Orientering </w:t>
      </w:r>
      <w:r w:rsidR="00EA70FC" w:rsidRPr="00B427BA">
        <w:rPr>
          <w:b/>
          <w:bCs/>
          <w:sz w:val="28"/>
          <w:szCs w:val="28"/>
          <w:u w:val="single"/>
        </w:rPr>
        <w:t>fra formanden og emner til drøftelse:</w:t>
      </w:r>
    </w:p>
    <w:p w14:paraId="2B80404E" w14:textId="50633671" w:rsidR="00C632B5" w:rsidRDefault="00E82A60" w:rsidP="006B58E5">
      <w:pPr>
        <w:spacing w:line="240" w:lineRule="auto"/>
        <w:rPr>
          <w:b/>
          <w:bCs/>
          <w:sz w:val="24"/>
          <w:szCs w:val="24"/>
        </w:rPr>
      </w:pPr>
      <w:r w:rsidRPr="00E82A60">
        <w:rPr>
          <w:b/>
          <w:bCs/>
          <w:sz w:val="24"/>
          <w:szCs w:val="24"/>
        </w:rPr>
        <w:t>Der er et par emner fra møde i Organisationsbestyrelsen den 27. februar</w:t>
      </w:r>
      <w:r>
        <w:rPr>
          <w:b/>
          <w:bCs/>
          <w:sz w:val="24"/>
          <w:szCs w:val="24"/>
        </w:rPr>
        <w:t xml:space="preserve"> og det er</w:t>
      </w:r>
      <w:r w:rsidR="00C055B2">
        <w:rPr>
          <w:b/>
          <w:bCs/>
          <w:sz w:val="24"/>
          <w:szCs w:val="24"/>
        </w:rPr>
        <w:t>:</w:t>
      </w:r>
    </w:p>
    <w:p w14:paraId="7E69BDE2" w14:textId="33D57412" w:rsidR="00C055B2" w:rsidRDefault="006E7361" w:rsidP="0067678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Ændring i</w:t>
      </w:r>
      <w:r w:rsidR="00942EAC">
        <w:rPr>
          <w:b/>
          <w:bCs/>
          <w:sz w:val="24"/>
          <w:szCs w:val="24"/>
        </w:rPr>
        <w:t xml:space="preserve"> udlejningskriterier for Stationstorvets seniorboliger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E74E5" w14:paraId="5F3054CE" w14:textId="77777777" w:rsidTr="001E74E5">
        <w:tc>
          <w:tcPr>
            <w:tcW w:w="10024" w:type="dxa"/>
          </w:tcPr>
          <w:p w14:paraId="64425128" w14:textId="626A1B07" w:rsidR="001E74E5" w:rsidRDefault="001B3868" w:rsidP="006767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de nuværende udlejningskriterier var det tiltænkt</w:t>
            </w:r>
            <w:r w:rsidR="002069A8">
              <w:rPr>
                <w:b/>
                <w:bCs/>
                <w:sz w:val="24"/>
                <w:szCs w:val="24"/>
              </w:rPr>
              <w:t xml:space="preserve">, at beboersammensætningen skulle være blandet fra 50 år og opefter. </w:t>
            </w:r>
            <w:r w:rsidR="00004237">
              <w:rPr>
                <w:b/>
                <w:bCs/>
                <w:sz w:val="24"/>
                <w:szCs w:val="24"/>
              </w:rPr>
              <w:t>Nu er flertallet af beboere over 70 år (82%) her</w:t>
            </w:r>
            <w:r w:rsidR="00DC25E0">
              <w:rPr>
                <w:b/>
                <w:bCs/>
                <w:sz w:val="24"/>
                <w:szCs w:val="24"/>
              </w:rPr>
              <w:t>af er de 45% o</w:t>
            </w:r>
            <w:r w:rsidR="00725523">
              <w:rPr>
                <w:b/>
                <w:bCs/>
                <w:sz w:val="24"/>
                <w:szCs w:val="24"/>
              </w:rPr>
              <w:t xml:space="preserve">ver 80 år, </w:t>
            </w:r>
            <w:r w:rsidR="00A30290">
              <w:rPr>
                <w:b/>
                <w:bCs/>
                <w:sz w:val="24"/>
                <w:szCs w:val="24"/>
              </w:rPr>
              <w:t>hvilket begynder at udfordre afdelingens sociale sam</w:t>
            </w:r>
            <w:r w:rsidR="00A268D9">
              <w:rPr>
                <w:b/>
                <w:bCs/>
                <w:sz w:val="24"/>
                <w:szCs w:val="24"/>
              </w:rPr>
              <w:t xml:space="preserve">lingskraft. Afdelingsbestyrelsen </w:t>
            </w:r>
            <w:r w:rsidR="006B2FED">
              <w:rPr>
                <w:b/>
                <w:bCs/>
                <w:sz w:val="24"/>
                <w:szCs w:val="24"/>
              </w:rPr>
              <w:t>drøfter derfor med Boligselskabet og udlejningen KAB, hvordan kriterierne kan tilrettes</w:t>
            </w:r>
            <w:r w:rsidR="00676782">
              <w:rPr>
                <w:b/>
                <w:bCs/>
                <w:sz w:val="24"/>
                <w:szCs w:val="24"/>
              </w:rPr>
              <w:t xml:space="preserve"> for at skabe en mere blandet beboersammensætning rent aldersmæssigt på sigt.</w:t>
            </w:r>
          </w:p>
        </w:tc>
      </w:tr>
    </w:tbl>
    <w:p w14:paraId="55A90C24" w14:textId="77777777" w:rsidR="00586553" w:rsidRDefault="00586553" w:rsidP="006B58E5">
      <w:pPr>
        <w:spacing w:line="240" w:lineRule="auto"/>
        <w:rPr>
          <w:b/>
          <w:bCs/>
          <w:sz w:val="24"/>
          <w:szCs w:val="24"/>
        </w:rPr>
      </w:pPr>
    </w:p>
    <w:p w14:paraId="6C2468CC" w14:textId="78259A9A" w:rsidR="00942EAC" w:rsidRDefault="003F283A" w:rsidP="006B58E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Tilbygning til fælleslokalet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A26B1" w14:paraId="5E16270B" w14:textId="77777777" w:rsidTr="004A26B1">
        <w:tc>
          <w:tcPr>
            <w:tcW w:w="10024" w:type="dxa"/>
          </w:tcPr>
          <w:p w14:paraId="2397D013" w14:textId="3E2D2D2F" w:rsidR="004A26B1" w:rsidRDefault="006600C3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På ekstraordinært afdelingsmøde den 15. marts 2023 blev afdelingsbestyrelsen bedt om</w:t>
            </w:r>
            <w:r w:rsidR="00F36238">
              <w:rPr>
                <w:b/>
                <w:bCs/>
                <w:sz w:val="24"/>
                <w:szCs w:val="24"/>
              </w:rPr>
              <w:t xml:space="preserve"> at undersøge mulighederne for en tilbygning til fælleslokalet. </w:t>
            </w:r>
            <w:r w:rsidR="00E35B56">
              <w:rPr>
                <w:b/>
                <w:bCs/>
                <w:sz w:val="24"/>
                <w:szCs w:val="24"/>
              </w:rPr>
              <w:t xml:space="preserve">Projektet er stødt på nogle udfordringer. Ejerskabet af udearealet </w:t>
            </w:r>
            <w:r w:rsidR="004A7155">
              <w:rPr>
                <w:b/>
                <w:bCs/>
                <w:sz w:val="24"/>
                <w:szCs w:val="24"/>
              </w:rPr>
              <w:t>er uklart, advokatundersøgelse har ikke kunnet fastslå, om der er ret til at bygge</w:t>
            </w:r>
            <w:r w:rsidR="00E1281D">
              <w:rPr>
                <w:b/>
                <w:bCs/>
                <w:sz w:val="24"/>
                <w:szCs w:val="24"/>
              </w:rPr>
              <w:t xml:space="preserve"> tilbygning på fællesarealet. Og så er der endelig </w:t>
            </w:r>
            <w:r w:rsidR="00D43743">
              <w:rPr>
                <w:b/>
                <w:bCs/>
                <w:sz w:val="24"/>
                <w:szCs w:val="24"/>
              </w:rPr>
              <w:t>omkostninger, økonomi</w:t>
            </w:r>
            <w:r w:rsidR="005631BA">
              <w:rPr>
                <w:b/>
                <w:bCs/>
                <w:sz w:val="24"/>
                <w:szCs w:val="24"/>
              </w:rPr>
              <w:t xml:space="preserve"> ved tilbygning</w:t>
            </w:r>
            <w:r w:rsidR="00D43743">
              <w:rPr>
                <w:b/>
                <w:bCs/>
                <w:sz w:val="24"/>
                <w:szCs w:val="24"/>
              </w:rPr>
              <w:t xml:space="preserve"> og påvirkning af huslejen</w:t>
            </w:r>
            <w:r w:rsidR="005631BA">
              <w:rPr>
                <w:b/>
                <w:bCs/>
                <w:sz w:val="24"/>
                <w:szCs w:val="24"/>
              </w:rPr>
              <w:t>.</w:t>
            </w:r>
          </w:p>
          <w:p w14:paraId="66296BB7" w14:textId="006831AA" w:rsidR="005631BA" w:rsidRDefault="005631BA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Afdelingsbestyrelsen har derfor i s</w:t>
            </w:r>
            <w:r w:rsidR="0017435A">
              <w:rPr>
                <w:b/>
                <w:bCs/>
                <w:sz w:val="24"/>
                <w:szCs w:val="24"/>
              </w:rPr>
              <w:t>amråd med Boligselskabet valgt at standse projektet.</w:t>
            </w:r>
          </w:p>
        </w:tc>
      </w:tr>
    </w:tbl>
    <w:p w14:paraId="621273B5" w14:textId="77777777" w:rsidR="00C31EBD" w:rsidRDefault="00C31EBD" w:rsidP="006B58E5">
      <w:pPr>
        <w:spacing w:line="240" w:lineRule="auto"/>
        <w:rPr>
          <w:b/>
          <w:bCs/>
          <w:sz w:val="24"/>
          <w:szCs w:val="24"/>
        </w:rPr>
      </w:pPr>
    </w:p>
    <w:p w14:paraId="7412FE2B" w14:textId="67D49985" w:rsidR="00472E90" w:rsidRDefault="00472E90" w:rsidP="006B58E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Styringsdialogmøde </w:t>
      </w:r>
      <w:r w:rsidR="00FE2D60">
        <w:rPr>
          <w:b/>
          <w:bCs/>
          <w:sz w:val="24"/>
          <w:szCs w:val="24"/>
        </w:rPr>
        <w:t>den 20. december Vallensbæk Kommune og Boligselskabet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75837" w14:paraId="2BA2D586" w14:textId="77777777" w:rsidTr="00675837">
        <w:tc>
          <w:tcPr>
            <w:tcW w:w="9911" w:type="dxa"/>
          </w:tcPr>
          <w:p w14:paraId="1E9A9715" w14:textId="51C5BD10" w:rsidR="00675837" w:rsidRDefault="00564BB3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Vallensbæk Boligselskab (Katja, Helle og Bo M) </w:t>
            </w:r>
            <w:r w:rsidR="000D5ED0">
              <w:rPr>
                <w:b/>
                <w:bCs/>
                <w:sz w:val="24"/>
                <w:szCs w:val="24"/>
              </w:rPr>
              <w:t>mødes hvert år med Vallensbæk Kommune</w:t>
            </w:r>
            <w:r w:rsidR="005966A8">
              <w:rPr>
                <w:b/>
                <w:bCs/>
                <w:sz w:val="24"/>
                <w:szCs w:val="24"/>
              </w:rPr>
              <w:t xml:space="preserve">, hvor der følges op på udlejning, </w:t>
            </w:r>
            <w:r w:rsidR="00305E3A">
              <w:rPr>
                <w:b/>
                <w:bCs/>
                <w:sz w:val="24"/>
                <w:szCs w:val="24"/>
              </w:rPr>
              <w:t xml:space="preserve">drift m.m. Det er Vallensbæk Kommune, som </w:t>
            </w:r>
            <w:r w:rsidR="00D508DE">
              <w:rPr>
                <w:b/>
                <w:bCs/>
                <w:sz w:val="24"/>
                <w:szCs w:val="24"/>
              </w:rPr>
              <w:t xml:space="preserve">er ”øverste” </w:t>
            </w:r>
            <w:r w:rsidR="00AE06FD">
              <w:rPr>
                <w:b/>
                <w:bCs/>
                <w:sz w:val="24"/>
                <w:szCs w:val="24"/>
              </w:rPr>
              <w:t>myndighed</w:t>
            </w:r>
            <w:r w:rsidR="006B270E">
              <w:rPr>
                <w:b/>
                <w:bCs/>
                <w:sz w:val="24"/>
                <w:szCs w:val="24"/>
              </w:rPr>
              <w:t xml:space="preserve"> for boligselskabet</w:t>
            </w:r>
            <w:r w:rsidR="00E22642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B64B3A4" w14:textId="77777777" w:rsidR="00D048CE" w:rsidRDefault="00D048CE" w:rsidP="006B58E5">
      <w:pPr>
        <w:spacing w:line="240" w:lineRule="auto"/>
        <w:rPr>
          <w:b/>
          <w:bCs/>
          <w:sz w:val="24"/>
          <w:szCs w:val="24"/>
        </w:rPr>
      </w:pPr>
    </w:p>
    <w:p w14:paraId="5C56E228" w14:textId="29434D54" w:rsidR="007E44A4" w:rsidRDefault="00A51586" w:rsidP="006B58E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Derudover kan vi tale om</w:t>
      </w:r>
      <w:r w:rsidR="005631BA">
        <w:rPr>
          <w:b/>
          <w:bCs/>
          <w:sz w:val="24"/>
          <w:szCs w:val="24"/>
        </w:rPr>
        <w:t>:</w:t>
      </w:r>
    </w:p>
    <w:p w14:paraId="2C195439" w14:textId="25BDDACC" w:rsidR="004771B9" w:rsidRDefault="00752425" w:rsidP="006B58E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Frivilligt </w:t>
      </w:r>
      <w:r w:rsidR="002F76A0">
        <w:rPr>
          <w:b/>
          <w:bCs/>
          <w:sz w:val="24"/>
          <w:szCs w:val="24"/>
        </w:rPr>
        <w:t>arbejde og opgaver sæson 2024</w:t>
      </w:r>
    </w:p>
    <w:p w14:paraId="6FED865E" w14:textId="0D8D38CA" w:rsidR="004C4051" w:rsidRDefault="00861831" w:rsidP="006B58E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 af hensyn til budget 2025, </w:t>
      </w:r>
      <w:r w:rsidR="00AF0C87">
        <w:rPr>
          <w:b/>
          <w:bCs/>
          <w:sz w:val="24"/>
          <w:szCs w:val="24"/>
        </w:rPr>
        <w:t>er det vores planer at fortsætte i 2025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13D6A" w14:paraId="5A7BB834" w14:textId="77777777" w:rsidTr="00313D6A">
        <w:tc>
          <w:tcPr>
            <w:tcW w:w="10024" w:type="dxa"/>
          </w:tcPr>
          <w:p w14:paraId="2907BC41" w14:textId="77777777" w:rsidR="00313D6A" w:rsidRDefault="00A83A27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 var opbakning til, at v</w:t>
            </w:r>
            <w:r w:rsidR="00702779">
              <w:rPr>
                <w:b/>
                <w:bCs/>
                <w:sz w:val="24"/>
                <w:szCs w:val="24"/>
              </w:rPr>
              <w:t>i fortsætter med at lave de mange frivillige opgaver og dermed sparer os alle for en højere husleje.</w:t>
            </w:r>
          </w:p>
          <w:p w14:paraId="615A2649" w14:textId="43F52769" w:rsidR="00702779" w:rsidRDefault="000E65E0" w:rsidP="006B5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Når vejret bliver bedre, bliver der taget fat på vask</w:t>
            </w:r>
            <w:r w:rsidR="00AB76CD">
              <w:rPr>
                <w:b/>
                <w:bCs/>
                <w:sz w:val="24"/>
                <w:szCs w:val="24"/>
              </w:rPr>
              <w:t xml:space="preserve"> og andre opgaver. Erik er gået i gang med </w:t>
            </w:r>
            <w:r w:rsidR="00AD1DA3">
              <w:rPr>
                <w:b/>
                <w:bCs/>
                <w:sz w:val="24"/>
                <w:szCs w:val="24"/>
              </w:rPr>
              <w:t>fornyelse af planter m.m.</w:t>
            </w:r>
          </w:p>
        </w:tc>
      </w:tr>
    </w:tbl>
    <w:p w14:paraId="1FB6CD38" w14:textId="77777777" w:rsidR="00313D6A" w:rsidRDefault="00313D6A" w:rsidP="006B58E5">
      <w:pPr>
        <w:spacing w:line="240" w:lineRule="auto"/>
        <w:rPr>
          <w:b/>
          <w:bCs/>
          <w:sz w:val="24"/>
          <w:szCs w:val="24"/>
        </w:rPr>
      </w:pPr>
    </w:p>
    <w:p w14:paraId="43CD10E8" w14:textId="72796273" w:rsidR="0079750B" w:rsidRDefault="00081C63" w:rsidP="002A4F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Temamøde i Firkløverparken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37D8F" w14:paraId="5944B3DA" w14:textId="77777777" w:rsidTr="00A37D8F">
        <w:tc>
          <w:tcPr>
            <w:tcW w:w="10024" w:type="dxa"/>
          </w:tcPr>
          <w:p w14:paraId="0BFF3945" w14:textId="0FA8693D" w:rsidR="00A37D8F" w:rsidRDefault="00032DD2" w:rsidP="002A4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var et par stykker, som var mødt op</w:t>
            </w:r>
            <w:r w:rsidR="00C93ACC">
              <w:rPr>
                <w:b/>
                <w:bCs/>
                <w:sz w:val="24"/>
                <w:szCs w:val="24"/>
              </w:rPr>
              <w:t xml:space="preserve"> i Firkløverparken</w:t>
            </w:r>
            <w:r>
              <w:rPr>
                <w:b/>
                <w:bCs/>
                <w:sz w:val="24"/>
                <w:szCs w:val="24"/>
              </w:rPr>
              <w:t xml:space="preserve"> til temamøde om regnskab</w:t>
            </w:r>
            <w:r w:rsidR="00611AA8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forhold</w:t>
            </w:r>
            <w:r w:rsidR="007751BF">
              <w:rPr>
                <w:b/>
                <w:bCs/>
                <w:sz w:val="24"/>
                <w:szCs w:val="24"/>
              </w:rPr>
              <w:t>.</w:t>
            </w:r>
            <w:r w:rsidR="00611AA8">
              <w:rPr>
                <w:b/>
                <w:bCs/>
                <w:sz w:val="24"/>
                <w:szCs w:val="24"/>
              </w:rPr>
              <w:t xml:space="preserve"> </w:t>
            </w:r>
            <w:r w:rsidR="000A72FA">
              <w:rPr>
                <w:b/>
                <w:bCs/>
                <w:sz w:val="24"/>
                <w:szCs w:val="24"/>
              </w:rPr>
              <w:t>Vi lærer noget hver gang.</w:t>
            </w:r>
          </w:p>
        </w:tc>
      </w:tr>
    </w:tbl>
    <w:p w14:paraId="7691CDDB" w14:textId="77777777" w:rsidR="00A37D8F" w:rsidRDefault="00A37D8F" w:rsidP="006B58E5">
      <w:pPr>
        <w:spacing w:line="240" w:lineRule="auto"/>
        <w:rPr>
          <w:b/>
          <w:bCs/>
          <w:sz w:val="24"/>
          <w:szCs w:val="24"/>
        </w:rPr>
      </w:pPr>
    </w:p>
    <w:p w14:paraId="300EF137" w14:textId="015231A6" w:rsidR="00696D8B" w:rsidRPr="00DB2010" w:rsidRDefault="00DB2010" w:rsidP="006B58E5">
      <w:pPr>
        <w:spacing w:line="240" w:lineRule="auto"/>
        <w:rPr>
          <w:b/>
          <w:bCs/>
          <w:sz w:val="28"/>
          <w:szCs w:val="28"/>
          <w:u w:val="single"/>
        </w:rPr>
      </w:pPr>
      <w:r w:rsidRPr="00DB2010">
        <w:rPr>
          <w:b/>
          <w:bCs/>
          <w:sz w:val="28"/>
          <w:szCs w:val="28"/>
          <w:u w:val="single"/>
        </w:rPr>
        <w:t>Regnskab 2023</w:t>
      </w:r>
    </w:p>
    <w:p w14:paraId="4C5C097C" w14:textId="7DC8531A" w:rsidR="008517CE" w:rsidRDefault="00DF46E1" w:rsidP="00A12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Regnskabet er ikke færdigt endnu, men der er nogle foreløbige 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13D6A" w14:paraId="15FA2D20" w14:textId="77777777" w:rsidTr="00313D6A">
        <w:tc>
          <w:tcPr>
            <w:tcW w:w="10024" w:type="dxa"/>
          </w:tcPr>
          <w:p w14:paraId="50A99D08" w14:textId="47DDBF9D" w:rsidR="00313D6A" w:rsidRDefault="0079147B" w:rsidP="00A12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 er blevet lovet et </w:t>
            </w:r>
            <w:proofErr w:type="spellStart"/>
            <w:r w:rsidR="00116ED9">
              <w:rPr>
                <w:b/>
                <w:bCs/>
                <w:sz w:val="24"/>
                <w:szCs w:val="24"/>
              </w:rPr>
              <w:t>urevideret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regnskab i meget nær fremtid. </w:t>
            </w:r>
            <w:r w:rsidR="00C553DD">
              <w:rPr>
                <w:b/>
                <w:bCs/>
                <w:sz w:val="24"/>
                <w:szCs w:val="24"/>
              </w:rPr>
              <w:t>Hvis vores (Lene og Peders) beregning holder stik</w:t>
            </w:r>
            <w:r w:rsidR="00DF2060">
              <w:rPr>
                <w:b/>
                <w:bCs/>
                <w:sz w:val="24"/>
                <w:szCs w:val="24"/>
              </w:rPr>
              <w:t>, så styrer vi mod et beskedent overskud. Der er lidt usikkerhed om, hvad rentebidrag og ydelsesstøtte lander på. Derimod ser det ud til</w:t>
            </w:r>
            <w:r w:rsidR="00A82F6A">
              <w:rPr>
                <w:b/>
                <w:bCs/>
                <w:sz w:val="24"/>
                <w:szCs w:val="24"/>
              </w:rPr>
              <w:t xml:space="preserve">, at </w:t>
            </w:r>
            <w:r w:rsidR="005C6D0A">
              <w:rPr>
                <w:b/>
                <w:bCs/>
                <w:sz w:val="24"/>
                <w:szCs w:val="24"/>
              </w:rPr>
              <w:t xml:space="preserve">en stor del </w:t>
            </w:r>
            <w:r w:rsidR="00A82F6A">
              <w:rPr>
                <w:b/>
                <w:bCs/>
                <w:sz w:val="24"/>
                <w:szCs w:val="24"/>
              </w:rPr>
              <w:t>af kursreguleringen i 2022 er genvundet</w:t>
            </w:r>
            <w:r w:rsidR="00876CBB">
              <w:rPr>
                <w:b/>
                <w:bCs/>
                <w:sz w:val="24"/>
                <w:szCs w:val="24"/>
              </w:rPr>
              <w:t>?</w:t>
            </w:r>
          </w:p>
        </w:tc>
      </w:tr>
    </w:tbl>
    <w:p w14:paraId="74C8525B" w14:textId="77777777" w:rsidR="00313D6A" w:rsidRDefault="00313D6A" w:rsidP="00A1255E">
      <w:pPr>
        <w:spacing w:after="0" w:line="240" w:lineRule="auto"/>
        <w:rPr>
          <w:b/>
          <w:bCs/>
          <w:sz w:val="24"/>
          <w:szCs w:val="24"/>
        </w:rPr>
      </w:pPr>
    </w:p>
    <w:p w14:paraId="418CFAA9" w14:textId="092915B8" w:rsidR="009A0DCA" w:rsidRDefault="009A0DCA" w:rsidP="00A12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Regnskab og budget fra Ejerforeningen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13D6A" w14:paraId="330F33C6" w14:textId="77777777" w:rsidTr="00313D6A">
        <w:tc>
          <w:tcPr>
            <w:tcW w:w="10024" w:type="dxa"/>
          </w:tcPr>
          <w:p w14:paraId="6540F654" w14:textId="77777777" w:rsidR="00313D6A" w:rsidRDefault="00876CBB" w:rsidP="00A12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 Mølgaard og </w:t>
            </w:r>
            <w:r w:rsidR="00282BD4">
              <w:rPr>
                <w:b/>
                <w:bCs/>
                <w:sz w:val="24"/>
                <w:szCs w:val="24"/>
              </w:rPr>
              <w:t>Peder har deltaget i generalforsamling i Ejerforeningen</w:t>
            </w:r>
            <w:r w:rsidR="00864AC0">
              <w:rPr>
                <w:b/>
                <w:bCs/>
                <w:sz w:val="24"/>
                <w:szCs w:val="24"/>
              </w:rPr>
              <w:t xml:space="preserve">. </w:t>
            </w:r>
            <w:r w:rsidR="008C1FBC">
              <w:rPr>
                <w:b/>
                <w:bCs/>
                <w:sz w:val="24"/>
                <w:szCs w:val="24"/>
              </w:rPr>
              <w:t xml:space="preserve">Det handler om de opgaver og forpligtelser vi har sammen med Ejerforeningen, fx </w:t>
            </w:r>
            <w:r w:rsidR="00295E3B">
              <w:rPr>
                <w:b/>
                <w:bCs/>
                <w:sz w:val="24"/>
                <w:szCs w:val="24"/>
              </w:rPr>
              <w:t>renholdelse</w:t>
            </w:r>
            <w:r w:rsidR="00555490">
              <w:rPr>
                <w:b/>
                <w:bCs/>
                <w:sz w:val="24"/>
                <w:szCs w:val="24"/>
              </w:rPr>
              <w:t xml:space="preserve"> p-dæk</w:t>
            </w:r>
            <w:r w:rsidR="00295E3B">
              <w:rPr>
                <w:b/>
                <w:bCs/>
                <w:sz w:val="24"/>
                <w:szCs w:val="24"/>
              </w:rPr>
              <w:t xml:space="preserve">, </w:t>
            </w:r>
            <w:r w:rsidR="00AB32CC">
              <w:rPr>
                <w:b/>
                <w:bCs/>
                <w:sz w:val="24"/>
                <w:szCs w:val="24"/>
              </w:rPr>
              <w:t xml:space="preserve">oliespild, </w:t>
            </w:r>
            <w:r w:rsidR="00295E3B">
              <w:rPr>
                <w:b/>
                <w:bCs/>
                <w:sz w:val="24"/>
                <w:szCs w:val="24"/>
              </w:rPr>
              <w:t>parkering</w:t>
            </w:r>
            <w:r w:rsidR="00555490">
              <w:rPr>
                <w:b/>
                <w:bCs/>
                <w:sz w:val="24"/>
                <w:szCs w:val="24"/>
              </w:rPr>
              <w:t>, i henhold til vedtægter</w:t>
            </w:r>
            <w:r w:rsidR="00AB32CC">
              <w:rPr>
                <w:b/>
                <w:bCs/>
                <w:sz w:val="24"/>
                <w:szCs w:val="24"/>
              </w:rPr>
              <w:t>ne.</w:t>
            </w:r>
            <w:r w:rsidR="00A85FCC">
              <w:rPr>
                <w:b/>
                <w:bCs/>
                <w:sz w:val="24"/>
                <w:szCs w:val="24"/>
              </w:rPr>
              <w:t xml:space="preserve"> Der er også udgifter til brandtilsyn og administration.</w:t>
            </w:r>
          </w:p>
          <w:p w14:paraId="64A21BC8" w14:textId="77777777" w:rsidR="0035004A" w:rsidRDefault="0035004A" w:rsidP="00A12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 er efter den nye ejers overtagelse kommet fl</w:t>
            </w:r>
            <w:r w:rsidR="00913F65">
              <w:rPr>
                <w:b/>
                <w:bCs/>
                <w:sz w:val="24"/>
                <w:szCs w:val="24"/>
              </w:rPr>
              <w:t xml:space="preserve">ere og stigende udgifter. </w:t>
            </w:r>
            <w:r w:rsidR="000D104B">
              <w:rPr>
                <w:b/>
                <w:bCs/>
                <w:sz w:val="24"/>
                <w:szCs w:val="24"/>
              </w:rPr>
              <w:t xml:space="preserve">Vi gjorde opmærksom på, at vi har en forventning om at blive </w:t>
            </w:r>
            <w:r w:rsidR="00E6093D">
              <w:rPr>
                <w:b/>
                <w:bCs/>
                <w:sz w:val="24"/>
                <w:szCs w:val="24"/>
              </w:rPr>
              <w:t xml:space="preserve">holdt </w:t>
            </w:r>
            <w:r w:rsidR="000D104B">
              <w:rPr>
                <w:b/>
                <w:bCs/>
                <w:sz w:val="24"/>
                <w:szCs w:val="24"/>
              </w:rPr>
              <w:t>orienteret</w:t>
            </w:r>
            <w:r w:rsidR="00B60F44">
              <w:rPr>
                <w:b/>
                <w:bCs/>
                <w:sz w:val="24"/>
                <w:szCs w:val="24"/>
              </w:rPr>
              <w:t xml:space="preserve"> og taget med</w:t>
            </w:r>
            <w:r w:rsidR="00E6093D">
              <w:rPr>
                <w:b/>
                <w:bCs/>
                <w:sz w:val="24"/>
                <w:szCs w:val="24"/>
              </w:rPr>
              <w:t>, når der er ændring i omkostninger. Vi har trods alt en ejerandel på 49</w:t>
            </w:r>
            <w:r w:rsidR="00B60F44">
              <w:rPr>
                <w:b/>
                <w:bCs/>
                <w:sz w:val="24"/>
                <w:szCs w:val="24"/>
              </w:rPr>
              <w:t>%.</w:t>
            </w:r>
          </w:p>
          <w:p w14:paraId="1243187D" w14:textId="7B7D96D4" w:rsidR="00F718D9" w:rsidRDefault="00F718D9" w:rsidP="00A125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 samme lejlighed</w:t>
            </w:r>
            <w:r w:rsidR="00F70B9B">
              <w:rPr>
                <w:b/>
                <w:bCs/>
                <w:sz w:val="24"/>
                <w:szCs w:val="24"/>
              </w:rPr>
              <w:t xml:space="preserve"> gjorde vi opmærksom på, at vi håber på en bedre dialog</w:t>
            </w:r>
            <w:r w:rsidR="009C46C7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70FD26C7" w14:textId="77777777" w:rsidR="00313D6A" w:rsidRPr="00DB2010" w:rsidRDefault="00313D6A" w:rsidP="00A1255E">
      <w:pPr>
        <w:spacing w:after="0" w:line="240" w:lineRule="auto"/>
        <w:rPr>
          <w:b/>
          <w:bCs/>
          <w:sz w:val="24"/>
          <w:szCs w:val="24"/>
        </w:rPr>
      </w:pPr>
    </w:p>
    <w:p w14:paraId="6FC13985" w14:textId="77777777" w:rsidR="00E46874" w:rsidRDefault="00E46874" w:rsidP="009C00A6">
      <w:pPr>
        <w:spacing w:after="0"/>
        <w:rPr>
          <w:b/>
          <w:bCs/>
          <w:sz w:val="24"/>
          <w:szCs w:val="24"/>
        </w:rPr>
      </w:pPr>
    </w:p>
    <w:p w14:paraId="26906DAC" w14:textId="754B9AD7" w:rsidR="00B0378D" w:rsidRDefault="00A5262E" w:rsidP="00A1255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Aktue</w:t>
      </w:r>
      <w:r w:rsidR="0035703D" w:rsidRPr="00B427BA">
        <w:rPr>
          <w:b/>
          <w:bCs/>
          <w:sz w:val="28"/>
          <w:szCs w:val="28"/>
          <w:u w:val="single"/>
        </w:rPr>
        <w:t>lle punkter sendt til formanden</w:t>
      </w:r>
    </w:p>
    <w:p w14:paraId="1D69943F" w14:textId="77777777" w:rsidR="00201DF0" w:rsidRDefault="00201DF0" w:rsidP="00A1255E">
      <w:pPr>
        <w:spacing w:after="0" w:line="240" w:lineRule="auto"/>
        <w:rPr>
          <w:b/>
          <w:bCs/>
          <w:sz w:val="24"/>
          <w:szCs w:val="24"/>
        </w:rPr>
      </w:pPr>
    </w:p>
    <w:p w14:paraId="38E44CA7" w14:textId="63EEC9B1" w:rsidR="00D31548" w:rsidRDefault="00D31548" w:rsidP="00A125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 w:rsidR="005B3860">
        <w:rPr>
          <w:b/>
          <w:bCs/>
          <w:sz w:val="24"/>
          <w:szCs w:val="24"/>
        </w:rPr>
        <w:t>var</w:t>
      </w:r>
      <w:r>
        <w:rPr>
          <w:b/>
          <w:bCs/>
          <w:sz w:val="24"/>
          <w:szCs w:val="24"/>
        </w:rPr>
        <w:t xml:space="preserve"> et spørgsmål om </w:t>
      </w:r>
      <w:r w:rsidR="00004301">
        <w:rPr>
          <w:b/>
          <w:bCs/>
          <w:sz w:val="24"/>
          <w:szCs w:val="24"/>
        </w:rPr>
        <w:t>støv i lejlighederne.</w:t>
      </w:r>
    </w:p>
    <w:p w14:paraId="48F47288" w14:textId="4EE3DE64" w:rsidR="00A851D1" w:rsidRDefault="00A851D1" w:rsidP="00A1255E">
      <w:pPr>
        <w:spacing w:after="0" w:line="240" w:lineRule="auto"/>
        <w:rPr>
          <w:b/>
          <w:bCs/>
          <w:sz w:val="24"/>
          <w:szCs w:val="24"/>
        </w:rPr>
      </w:pPr>
    </w:p>
    <w:p w14:paraId="7629BCBE" w14:textId="054D51E8" w:rsidR="0008317A" w:rsidRDefault="0008317A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Eventuelt</w:t>
      </w:r>
    </w:p>
    <w:p w14:paraId="7C71712A" w14:textId="607E4F18" w:rsidR="009B77C8" w:rsidRPr="00EA2233" w:rsidRDefault="00B93292" w:rsidP="00416F11">
      <w:pPr>
        <w:spacing w:line="240" w:lineRule="auto"/>
        <w:rPr>
          <w:b/>
          <w:bCs/>
          <w:sz w:val="28"/>
          <w:szCs w:val="28"/>
        </w:rPr>
      </w:pPr>
      <w:r w:rsidRPr="00EA2233">
        <w:rPr>
          <w:b/>
          <w:bCs/>
          <w:sz w:val="28"/>
          <w:szCs w:val="28"/>
        </w:rPr>
        <w:t>Vi har forleden dag modtaget ibrugtagningstill</w:t>
      </w:r>
      <w:r w:rsidR="00EA2233" w:rsidRPr="00EA2233">
        <w:rPr>
          <w:b/>
          <w:bCs/>
          <w:sz w:val="28"/>
          <w:szCs w:val="28"/>
        </w:rPr>
        <w:t>adelse vedrørende Stormgade.</w:t>
      </w:r>
    </w:p>
    <w:p w14:paraId="7FE32FA4" w14:textId="77777777" w:rsidR="005C6D0A" w:rsidRDefault="005C6D0A" w:rsidP="00416F11">
      <w:pPr>
        <w:spacing w:line="240" w:lineRule="auto"/>
        <w:rPr>
          <w:b/>
          <w:bCs/>
          <w:sz w:val="28"/>
          <w:szCs w:val="28"/>
          <w:u w:val="single"/>
        </w:rPr>
      </w:pPr>
    </w:p>
    <w:p w14:paraId="18A8084A" w14:textId="44A76FBB" w:rsidR="004C2F2B" w:rsidRDefault="0035703D" w:rsidP="00416F11">
      <w:pPr>
        <w:spacing w:line="240" w:lineRule="auto"/>
        <w:rPr>
          <w:b/>
          <w:bCs/>
          <w:sz w:val="28"/>
          <w:szCs w:val="28"/>
          <w:u w:val="single"/>
        </w:rPr>
      </w:pPr>
      <w:r w:rsidRPr="00B427BA">
        <w:rPr>
          <w:b/>
          <w:bCs/>
          <w:sz w:val="28"/>
          <w:szCs w:val="28"/>
          <w:u w:val="single"/>
        </w:rPr>
        <w:t>F: Næste møde</w:t>
      </w:r>
    </w:p>
    <w:p w14:paraId="011F45A7" w14:textId="05100A86" w:rsidR="007441D6" w:rsidRDefault="00294A13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</w:t>
      </w:r>
      <w:r w:rsidR="009E66C6">
        <w:rPr>
          <w:b/>
          <w:bCs/>
          <w:sz w:val="24"/>
          <w:szCs w:val="24"/>
        </w:rPr>
        <w:t xml:space="preserve">den </w:t>
      </w:r>
      <w:r w:rsidR="00564F1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="009E66C6">
        <w:rPr>
          <w:b/>
          <w:bCs/>
          <w:sz w:val="24"/>
          <w:szCs w:val="24"/>
        </w:rPr>
        <w:t xml:space="preserve">. </w:t>
      </w:r>
      <w:r w:rsidR="00972582">
        <w:rPr>
          <w:b/>
          <w:bCs/>
          <w:sz w:val="24"/>
          <w:szCs w:val="24"/>
        </w:rPr>
        <w:t>maj</w:t>
      </w:r>
      <w:r w:rsidR="00972582">
        <w:rPr>
          <w:b/>
          <w:bCs/>
          <w:sz w:val="24"/>
          <w:szCs w:val="24"/>
        </w:rPr>
        <w:tab/>
      </w:r>
      <w:r w:rsidR="009E66C6">
        <w:rPr>
          <w:b/>
          <w:bCs/>
          <w:sz w:val="24"/>
          <w:szCs w:val="24"/>
        </w:rPr>
        <w:t xml:space="preserve"> kl. 16.00 </w:t>
      </w:r>
      <w:r w:rsidR="00196C60">
        <w:rPr>
          <w:b/>
          <w:bCs/>
          <w:sz w:val="24"/>
          <w:szCs w:val="24"/>
        </w:rPr>
        <w:t xml:space="preserve">  </w:t>
      </w:r>
      <w:r w:rsidR="0044112D">
        <w:rPr>
          <w:b/>
          <w:bCs/>
          <w:sz w:val="24"/>
          <w:szCs w:val="24"/>
        </w:rPr>
        <w:t xml:space="preserve">Afdelingsbestyrelsesmøde </w:t>
      </w:r>
      <w:r w:rsidR="00564F1F">
        <w:rPr>
          <w:b/>
          <w:bCs/>
          <w:sz w:val="24"/>
          <w:szCs w:val="24"/>
        </w:rPr>
        <w:t xml:space="preserve">– </w:t>
      </w:r>
      <w:r w:rsidR="00972582">
        <w:rPr>
          <w:b/>
          <w:bCs/>
          <w:sz w:val="24"/>
          <w:szCs w:val="24"/>
        </w:rPr>
        <w:t>budgetmøde</w:t>
      </w:r>
      <w:r w:rsidR="00004301">
        <w:rPr>
          <w:b/>
          <w:bCs/>
          <w:sz w:val="24"/>
          <w:szCs w:val="24"/>
        </w:rPr>
        <w:t>/granskning</w:t>
      </w:r>
    </w:p>
    <w:p w14:paraId="3F80BD90" w14:textId="77777777" w:rsidR="005B3860" w:rsidRDefault="005B3860" w:rsidP="0047631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318FB5B" w14:textId="77777777" w:rsidR="000C0102" w:rsidRDefault="000C0102" w:rsidP="0047631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9B5C2B2" w14:textId="7B1F8407" w:rsidR="0047631C" w:rsidRDefault="00B109A4" w:rsidP="0047631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Kalender </w:t>
      </w:r>
      <w:r w:rsidR="0047631C">
        <w:rPr>
          <w:b/>
          <w:bCs/>
          <w:sz w:val="28"/>
          <w:szCs w:val="28"/>
          <w:u w:val="single"/>
        </w:rPr>
        <w:t>2024</w:t>
      </w:r>
    </w:p>
    <w:p w14:paraId="5CFAF08B" w14:textId="36865CB0" w:rsidR="0047631C" w:rsidRDefault="0047631C" w:rsidP="0047631C">
      <w:pPr>
        <w:spacing w:after="0" w:line="240" w:lineRule="auto"/>
        <w:rPr>
          <w:b/>
          <w:bCs/>
          <w:sz w:val="24"/>
          <w:szCs w:val="24"/>
        </w:rPr>
      </w:pPr>
    </w:p>
    <w:p w14:paraId="683B181D" w14:textId="4F134CB2" w:rsidR="00326FE7" w:rsidRDefault="00326FE7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20. marts                                Generalforsamling Foreningen Vallensbæk </w:t>
      </w:r>
      <w:r w:rsidR="00363277">
        <w:rPr>
          <w:b/>
          <w:bCs/>
          <w:sz w:val="24"/>
          <w:szCs w:val="24"/>
        </w:rPr>
        <w:t>Senior Park</w:t>
      </w:r>
    </w:p>
    <w:p w14:paraId="4AF01473" w14:textId="41C02993" w:rsidR="0047631C" w:rsidRDefault="00530DC5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15. maj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  <w:r w:rsidR="00B109A4">
        <w:rPr>
          <w:b/>
          <w:bCs/>
          <w:sz w:val="24"/>
          <w:szCs w:val="24"/>
        </w:rPr>
        <w:t>/</w:t>
      </w:r>
      <w:r w:rsidR="00CB0E78">
        <w:rPr>
          <w:b/>
          <w:bCs/>
          <w:sz w:val="24"/>
          <w:szCs w:val="24"/>
        </w:rPr>
        <w:t>granskning/</w:t>
      </w:r>
      <w:r w:rsidR="00D02CE0">
        <w:rPr>
          <w:b/>
          <w:bCs/>
          <w:sz w:val="24"/>
          <w:szCs w:val="24"/>
        </w:rPr>
        <w:t>budget 2025</w:t>
      </w:r>
    </w:p>
    <w:p w14:paraId="774D4AED" w14:textId="0ADA3132" w:rsidR="0047631C" w:rsidRDefault="00B872D1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14. august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  <w:r w:rsidR="00AF5AC9">
        <w:rPr>
          <w:b/>
          <w:bCs/>
          <w:sz w:val="24"/>
          <w:szCs w:val="24"/>
        </w:rPr>
        <w:t xml:space="preserve"> – forberedelse afdelingsmøde</w:t>
      </w:r>
    </w:p>
    <w:p w14:paraId="6B406D6A" w14:textId="3A9894D9" w:rsidR="0047631C" w:rsidRDefault="0070262A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18. sept</w:t>
      </w:r>
      <w:r>
        <w:rPr>
          <w:b/>
          <w:bCs/>
          <w:sz w:val="24"/>
          <w:szCs w:val="24"/>
        </w:rPr>
        <w:t>.</w:t>
      </w:r>
      <w:r w:rsidR="0047631C">
        <w:rPr>
          <w:b/>
          <w:bCs/>
          <w:sz w:val="24"/>
          <w:szCs w:val="24"/>
        </w:rPr>
        <w:tab/>
        <w:t>kl. 1700</w:t>
      </w:r>
      <w:r w:rsidR="0047631C">
        <w:rPr>
          <w:b/>
          <w:bCs/>
          <w:sz w:val="24"/>
          <w:szCs w:val="24"/>
        </w:rPr>
        <w:tab/>
        <w:t>Afdelingsmøde</w:t>
      </w:r>
      <w:r w:rsidR="00BC5B65">
        <w:rPr>
          <w:b/>
          <w:bCs/>
          <w:sz w:val="24"/>
          <w:szCs w:val="24"/>
        </w:rPr>
        <w:t>, fremlæggelse af regnskab og budget2025</w:t>
      </w:r>
    </w:p>
    <w:p w14:paraId="21B27D83" w14:textId="5BB14A73" w:rsidR="0047631C" w:rsidRDefault="003974F6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02. oktober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</w:p>
    <w:p w14:paraId="5785C3C2" w14:textId="4A0ABB33" w:rsidR="0047631C" w:rsidRDefault="00B01900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Onsdag den </w:t>
      </w:r>
      <w:r w:rsidR="0047631C">
        <w:rPr>
          <w:b/>
          <w:bCs/>
          <w:sz w:val="24"/>
          <w:szCs w:val="24"/>
        </w:rPr>
        <w:t>20. nov</w:t>
      </w:r>
      <w:r>
        <w:rPr>
          <w:b/>
          <w:bCs/>
          <w:sz w:val="24"/>
          <w:szCs w:val="24"/>
        </w:rPr>
        <w:t>.</w:t>
      </w:r>
      <w:r w:rsidR="0047631C">
        <w:rPr>
          <w:b/>
          <w:bCs/>
          <w:sz w:val="24"/>
          <w:szCs w:val="24"/>
        </w:rPr>
        <w:tab/>
        <w:t>kl. 1600</w:t>
      </w:r>
      <w:r w:rsidR="0047631C">
        <w:rPr>
          <w:b/>
          <w:bCs/>
          <w:sz w:val="24"/>
          <w:szCs w:val="24"/>
        </w:rPr>
        <w:tab/>
        <w:t>Afdelingsbestyrelsesmøde</w:t>
      </w:r>
      <w:r w:rsidR="007B7FB2">
        <w:rPr>
          <w:b/>
          <w:bCs/>
          <w:sz w:val="24"/>
          <w:szCs w:val="24"/>
        </w:rPr>
        <w:t>/ændres evt. til fx 21. november</w:t>
      </w:r>
    </w:p>
    <w:p w14:paraId="1962D04D" w14:textId="77777777" w:rsidR="00ED33BF" w:rsidRDefault="00ED33BF" w:rsidP="0047631C">
      <w:pPr>
        <w:spacing w:after="0" w:line="240" w:lineRule="auto"/>
        <w:rPr>
          <w:b/>
          <w:bCs/>
          <w:sz w:val="24"/>
          <w:szCs w:val="24"/>
        </w:rPr>
      </w:pPr>
    </w:p>
    <w:p w14:paraId="20D72728" w14:textId="5D55E181" w:rsidR="00ED33BF" w:rsidRDefault="00ED33BF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Ferie</w:t>
      </w:r>
    </w:p>
    <w:p w14:paraId="05A1DF25" w14:textId="77777777" w:rsidR="003A1D03" w:rsidRDefault="003A1D03" w:rsidP="0047631C">
      <w:pPr>
        <w:spacing w:after="0" w:line="240" w:lineRule="auto"/>
        <w:rPr>
          <w:b/>
          <w:bCs/>
          <w:sz w:val="24"/>
          <w:szCs w:val="24"/>
        </w:rPr>
      </w:pPr>
    </w:p>
    <w:p w14:paraId="421390B0" w14:textId="38BC367E" w:rsidR="00D52C07" w:rsidRDefault="00D52C07" w:rsidP="00476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Peder holder ferie fra </w:t>
      </w:r>
      <w:r w:rsidR="00100DA2">
        <w:rPr>
          <w:b/>
          <w:bCs/>
          <w:sz w:val="24"/>
          <w:szCs w:val="24"/>
        </w:rPr>
        <w:t xml:space="preserve">og med </w:t>
      </w:r>
      <w:r w:rsidR="00360A18">
        <w:rPr>
          <w:b/>
          <w:bCs/>
          <w:sz w:val="24"/>
          <w:szCs w:val="24"/>
        </w:rPr>
        <w:t>28</w:t>
      </w:r>
      <w:r w:rsidR="00100DA2">
        <w:rPr>
          <w:b/>
          <w:bCs/>
          <w:sz w:val="24"/>
          <w:szCs w:val="24"/>
        </w:rPr>
        <w:t xml:space="preserve">. </w:t>
      </w:r>
      <w:r w:rsidR="00360A18">
        <w:rPr>
          <w:b/>
          <w:bCs/>
          <w:sz w:val="24"/>
          <w:szCs w:val="24"/>
        </w:rPr>
        <w:t>m</w:t>
      </w:r>
      <w:r w:rsidR="00100DA2">
        <w:rPr>
          <w:b/>
          <w:bCs/>
          <w:sz w:val="24"/>
          <w:szCs w:val="24"/>
        </w:rPr>
        <w:t xml:space="preserve">arts til og med 16. </w:t>
      </w:r>
      <w:r w:rsidR="00B37D35">
        <w:rPr>
          <w:b/>
          <w:bCs/>
          <w:sz w:val="24"/>
          <w:szCs w:val="24"/>
        </w:rPr>
        <w:t>april.</w:t>
      </w:r>
    </w:p>
    <w:p w14:paraId="02FAAD1B" w14:textId="50EC8CAE" w:rsidR="00201DF0" w:rsidRDefault="00C76E46" w:rsidP="00416F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24CA4CD6" w14:textId="4F8BB63A" w:rsidR="004254C5" w:rsidRPr="00856720" w:rsidRDefault="004A5D12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Re</w:t>
      </w:r>
      <w:r w:rsidR="00BA5325" w:rsidRPr="00856720">
        <w:rPr>
          <w:b/>
          <w:bCs/>
          <w:sz w:val="28"/>
          <w:szCs w:val="28"/>
        </w:rPr>
        <w:t>t til ændringer forbeholdes</w:t>
      </w:r>
      <w:r w:rsidR="0078321E">
        <w:rPr>
          <w:b/>
          <w:bCs/>
          <w:sz w:val="28"/>
          <w:szCs w:val="28"/>
        </w:rPr>
        <w:t>.</w:t>
      </w:r>
    </w:p>
    <w:p w14:paraId="6E1DC9FB" w14:textId="77777777" w:rsidR="00D35F92" w:rsidRDefault="004254C5" w:rsidP="004E067B">
      <w:pPr>
        <w:spacing w:after="0" w:line="240" w:lineRule="auto"/>
        <w:rPr>
          <w:b/>
          <w:bCs/>
          <w:sz w:val="28"/>
          <w:szCs w:val="28"/>
        </w:rPr>
      </w:pPr>
      <w:r w:rsidRPr="00856720">
        <w:rPr>
          <w:b/>
          <w:bCs/>
          <w:sz w:val="28"/>
          <w:szCs w:val="28"/>
        </w:rPr>
        <w:t>Vallensbæk Stationstorv</w:t>
      </w:r>
      <w:r w:rsidR="0078321E">
        <w:rPr>
          <w:b/>
          <w:bCs/>
          <w:sz w:val="28"/>
          <w:szCs w:val="28"/>
        </w:rPr>
        <w:t xml:space="preserve">    </w:t>
      </w:r>
    </w:p>
    <w:p w14:paraId="72554981" w14:textId="07DA9846" w:rsidR="00A86864" w:rsidRPr="00F27EF7" w:rsidRDefault="004254C5" w:rsidP="004E067B">
      <w:pPr>
        <w:spacing w:after="0" w:line="240" w:lineRule="auto"/>
        <w:rPr>
          <w:sz w:val="24"/>
          <w:szCs w:val="24"/>
        </w:rPr>
      </w:pPr>
      <w:r w:rsidRPr="00856720">
        <w:rPr>
          <w:b/>
          <w:bCs/>
          <w:sz w:val="28"/>
          <w:szCs w:val="28"/>
        </w:rPr>
        <w:t>Peder</w:t>
      </w:r>
    </w:p>
    <w:sectPr w:rsidR="00A86864" w:rsidRPr="00F27EF7" w:rsidSect="00B74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31C5" w14:textId="77777777" w:rsidR="00B74040" w:rsidRDefault="00B74040" w:rsidP="00524E75">
      <w:pPr>
        <w:spacing w:after="0" w:line="240" w:lineRule="auto"/>
      </w:pPr>
      <w:r>
        <w:separator/>
      </w:r>
    </w:p>
  </w:endnote>
  <w:endnote w:type="continuationSeparator" w:id="0">
    <w:p w14:paraId="7577D032" w14:textId="77777777" w:rsidR="00B74040" w:rsidRDefault="00B74040" w:rsidP="005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3BA" w14:textId="77777777" w:rsidR="00524E75" w:rsidRDefault="00524E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55391"/>
      <w:docPartObj>
        <w:docPartGallery w:val="Page Numbers (Bottom of Page)"/>
        <w:docPartUnique/>
      </w:docPartObj>
    </w:sdtPr>
    <w:sdtContent>
      <w:p w14:paraId="21320DA7" w14:textId="618E1331" w:rsidR="00524E75" w:rsidRDefault="00C34A52">
        <w:pPr>
          <w:pStyle w:val="Sidefod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25AC330" wp14:editId="0BD766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59765736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111169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EE75E" w14:textId="77777777" w:rsidR="00524E75" w:rsidRDefault="00191C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023A8" w:rsidRPr="008023A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21782510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7872230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126254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5AC330"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" filled="f" stroked="f">
                    <v:textbox inset="0,0,0,0">
                      <w:txbxContent>
                        <w:p w14:paraId="7EFEE75E" w14:textId="77777777" w:rsidR="00524E75" w:rsidRDefault="00191C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023A8" w:rsidRPr="008023A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D85" w14:textId="77777777" w:rsidR="00524E75" w:rsidRDefault="00524E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9D6A" w14:textId="77777777" w:rsidR="00B74040" w:rsidRDefault="00B74040" w:rsidP="00524E75">
      <w:pPr>
        <w:spacing w:after="0" w:line="240" w:lineRule="auto"/>
      </w:pPr>
      <w:r>
        <w:separator/>
      </w:r>
    </w:p>
  </w:footnote>
  <w:footnote w:type="continuationSeparator" w:id="0">
    <w:p w14:paraId="5D4B8105" w14:textId="77777777" w:rsidR="00B74040" w:rsidRDefault="00B74040" w:rsidP="005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FFF" w14:textId="77777777" w:rsidR="00524E75" w:rsidRDefault="00524E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FC5" w14:textId="77777777" w:rsidR="00524E75" w:rsidRDefault="00524E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1EFF" w14:textId="77777777" w:rsidR="00524E75" w:rsidRDefault="00524E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C0"/>
    <w:multiLevelType w:val="hybridMultilevel"/>
    <w:tmpl w:val="5B96FD86"/>
    <w:lvl w:ilvl="0" w:tplc="1870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D05"/>
    <w:multiLevelType w:val="hybridMultilevel"/>
    <w:tmpl w:val="A83A4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9A9"/>
    <w:multiLevelType w:val="hybridMultilevel"/>
    <w:tmpl w:val="FBD6D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09DF"/>
    <w:multiLevelType w:val="hybridMultilevel"/>
    <w:tmpl w:val="1D964BDE"/>
    <w:lvl w:ilvl="0" w:tplc="B784D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792"/>
    <w:multiLevelType w:val="hybridMultilevel"/>
    <w:tmpl w:val="23A283CE"/>
    <w:lvl w:ilvl="0" w:tplc="6858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5017"/>
    <w:multiLevelType w:val="hybridMultilevel"/>
    <w:tmpl w:val="2A4E44A6"/>
    <w:lvl w:ilvl="0" w:tplc="B7A4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39700">
    <w:abstractNumId w:val="0"/>
  </w:num>
  <w:num w:numId="2" w16cid:durableId="1618441307">
    <w:abstractNumId w:val="5"/>
  </w:num>
  <w:num w:numId="3" w16cid:durableId="1749376435">
    <w:abstractNumId w:val="3"/>
  </w:num>
  <w:num w:numId="4" w16cid:durableId="1519196696">
    <w:abstractNumId w:val="4"/>
  </w:num>
  <w:num w:numId="5" w16cid:durableId="480927067">
    <w:abstractNumId w:val="1"/>
  </w:num>
  <w:num w:numId="6" w16cid:durableId="8738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78"/>
    <w:rsid w:val="00000A6E"/>
    <w:rsid w:val="00004237"/>
    <w:rsid w:val="00004301"/>
    <w:rsid w:val="00007DBC"/>
    <w:rsid w:val="00010C95"/>
    <w:rsid w:val="00011C13"/>
    <w:rsid w:val="00013E8D"/>
    <w:rsid w:val="00021B84"/>
    <w:rsid w:val="00022E92"/>
    <w:rsid w:val="000256CC"/>
    <w:rsid w:val="00032DD2"/>
    <w:rsid w:val="00034FFB"/>
    <w:rsid w:val="000366CB"/>
    <w:rsid w:val="000409CE"/>
    <w:rsid w:val="00040AD6"/>
    <w:rsid w:val="0004156D"/>
    <w:rsid w:val="00044EE3"/>
    <w:rsid w:val="00046481"/>
    <w:rsid w:val="000508B5"/>
    <w:rsid w:val="000549FD"/>
    <w:rsid w:val="00055388"/>
    <w:rsid w:val="00055FFD"/>
    <w:rsid w:val="00072C01"/>
    <w:rsid w:val="0007308D"/>
    <w:rsid w:val="000756D8"/>
    <w:rsid w:val="0008101E"/>
    <w:rsid w:val="00081C63"/>
    <w:rsid w:val="0008317A"/>
    <w:rsid w:val="0008401C"/>
    <w:rsid w:val="00084A3B"/>
    <w:rsid w:val="00085CE1"/>
    <w:rsid w:val="000868CB"/>
    <w:rsid w:val="0009425D"/>
    <w:rsid w:val="000969A1"/>
    <w:rsid w:val="000A0C42"/>
    <w:rsid w:val="000A31DC"/>
    <w:rsid w:val="000A39D5"/>
    <w:rsid w:val="000A6AA8"/>
    <w:rsid w:val="000A72FA"/>
    <w:rsid w:val="000B2980"/>
    <w:rsid w:val="000B3EEB"/>
    <w:rsid w:val="000B408D"/>
    <w:rsid w:val="000B420B"/>
    <w:rsid w:val="000B4D93"/>
    <w:rsid w:val="000B61BC"/>
    <w:rsid w:val="000C0102"/>
    <w:rsid w:val="000C6700"/>
    <w:rsid w:val="000D0FE5"/>
    <w:rsid w:val="000D104B"/>
    <w:rsid w:val="000D3214"/>
    <w:rsid w:val="000D59A8"/>
    <w:rsid w:val="000D5ED0"/>
    <w:rsid w:val="000D6CA3"/>
    <w:rsid w:val="000D7BE8"/>
    <w:rsid w:val="000E0070"/>
    <w:rsid w:val="000E24F4"/>
    <w:rsid w:val="000E4B02"/>
    <w:rsid w:val="000E65E0"/>
    <w:rsid w:val="000F0A7B"/>
    <w:rsid w:val="000F274B"/>
    <w:rsid w:val="000F2A36"/>
    <w:rsid w:val="000F52F3"/>
    <w:rsid w:val="00100DA2"/>
    <w:rsid w:val="00103CD0"/>
    <w:rsid w:val="00103CE3"/>
    <w:rsid w:val="00105232"/>
    <w:rsid w:val="00111132"/>
    <w:rsid w:val="0011521D"/>
    <w:rsid w:val="00116ED9"/>
    <w:rsid w:val="001173CD"/>
    <w:rsid w:val="001201D2"/>
    <w:rsid w:val="001205D9"/>
    <w:rsid w:val="00121977"/>
    <w:rsid w:val="00126421"/>
    <w:rsid w:val="0013046A"/>
    <w:rsid w:val="001333EA"/>
    <w:rsid w:val="00135287"/>
    <w:rsid w:val="00136370"/>
    <w:rsid w:val="00136BE5"/>
    <w:rsid w:val="001403F7"/>
    <w:rsid w:val="0014104F"/>
    <w:rsid w:val="001420EC"/>
    <w:rsid w:val="00142A44"/>
    <w:rsid w:val="00143C87"/>
    <w:rsid w:val="00145B10"/>
    <w:rsid w:val="00146BB7"/>
    <w:rsid w:val="0015049A"/>
    <w:rsid w:val="00152907"/>
    <w:rsid w:val="0015465E"/>
    <w:rsid w:val="00155DA0"/>
    <w:rsid w:val="0016164E"/>
    <w:rsid w:val="00170ECC"/>
    <w:rsid w:val="0017435A"/>
    <w:rsid w:val="00174C02"/>
    <w:rsid w:val="0017601A"/>
    <w:rsid w:val="001761D1"/>
    <w:rsid w:val="00177954"/>
    <w:rsid w:val="00181893"/>
    <w:rsid w:val="00182CBA"/>
    <w:rsid w:val="001846FA"/>
    <w:rsid w:val="00185024"/>
    <w:rsid w:val="00186409"/>
    <w:rsid w:val="00186F3C"/>
    <w:rsid w:val="00187487"/>
    <w:rsid w:val="00191CC4"/>
    <w:rsid w:val="00192637"/>
    <w:rsid w:val="00195B9C"/>
    <w:rsid w:val="00196216"/>
    <w:rsid w:val="00196C60"/>
    <w:rsid w:val="001A1306"/>
    <w:rsid w:val="001A4BBB"/>
    <w:rsid w:val="001A53F1"/>
    <w:rsid w:val="001A6242"/>
    <w:rsid w:val="001B0399"/>
    <w:rsid w:val="001B3868"/>
    <w:rsid w:val="001B5BB3"/>
    <w:rsid w:val="001B7C03"/>
    <w:rsid w:val="001C1F87"/>
    <w:rsid w:val="001C2CC9"/>
    <w:rsid w:val="001C4252"/>
    <w:rsid w:val="001C5864"/>
    <w:rsid w:val="001D0A2D"/>
    <w:rsid w:val="001D1879"/>
    <w:rsid w:val="001D42E0"/>
    <w:rsid w:val="001D75D9"/>
    <w:rsid w:val="001E3BC3"/>
    <w:rsid w:val="001E5D8C"/>
    <w:rsid w:val="001E74E5"/>
    <w:rsid w:val="001E7C2D"/>
    <w:rsid w:val="001F710C"/>
    <w:rsid w:val="00200E29"/>
    <w:rsid w:val="00200E61"/>
    <w:rsid w:val="00201DF0"/>
    <w:rsid w:val="002069A8"/>
    <w:rsid w:val="002072D7"/>
    <w:rsid w:val="00211058"/>
    <w:rsid w:val="0021215E"/>
    <w:rsid w:val="00213C87"/>
    <w:rsid w:val="00214FB0"/>
    <w:rsid w:val="00222062"/>
    <w:rsid w:val="00223B4E"/>
    <w:rsid w:val="00230A84"/>
    <w:rsid w:val="00244B6A"/>
    <w:rsid w:val="00244E5C"/>
    <w:rsid w:val="00247408"/>
    <w:rsid w:val="00250685"/>
    <w:rsid w:val="00251537"/>
    <w:rsid w:val="002521A4"/>
    <w:rsid w:val="00262EB8"/>
    <w:rsid w:val="00263FCD"/>
    <w:rsid w:val="0026461E"/>
    <w:rsid w:val="00265A07"/>
    <w:rsid w:val="00273B00"/>
    <w:rsid w:val="00275E91"/>
    <w:rsid w:val="0027686E"/>
    <w:rsid w:val="002820F4"/>
    <w:rsid w:val="00282BD4"/>
    <w:rsid w:val="00282E2E"/>
    <w:rsid w:val="00287D2F"/>
    <w:rsid w:val="002918CE"/>
    <w:rsid w:val="00291DA3"/>
    <w:rsid w:val="00294A13"/>
    <w:rsid w:val="00295E3B"/>
    <w:rsid w:val="00297212"/>
    <w:rsid w:val="002A0EFC"/>
    <w:rsid w:val="002A4F23"/>
    <w:rsid w:val="002B6D21"/>
    <w:rsid w:val="002C14F0"/>
    <w:rsid w:val="002C2BFF"/>
    <w:rsid w:val="002D0884"/>
    <w:rsid w:val="002D108B"/>
    <w:rsid w:val="002D7C2C"/>
    <w:rsid w:val="002E2192"/>
    <w:rsid w:val="002E60BE"/>
    <w:rsid w:val="002E764B"/>
    <w:rsid w:val="002F01E8"/>
    <w:rsid w:val="002F1361"/>
    <w:rsid w:val="002F3A3A"/>
    <w:rsid w:val="002F536A"/>
    <w:rsid w:val="002F56A8"/>
    <w:rsid w:val="002F5C23"/>
    <w:rsid w:val="002F76A0"/>
    <w:rsid w:val="00305E3A"/>
    <w:rsid w:val="003107C1"/>
    <w:rsid w:val="003112AA"/>
    <w:rsid w:val="00313344"/>
    <w:rsid w:val="00313D6A"/>
    <w:rsid w:val="0031406B"/>
    <w:rsid w:val="0032163A"/>
    <w:rsid w:val="00322C1F"/>
    <w:rsid w:val="0032478D"/>
    <w:rsid w:val="00325F28"/>
    <w:rsid w:val="00326FE7"/>
    <w:rsid w:val="00327349"/>
    <w:rsid w:val="003315BC"/>
    <w:rsid w:val="00333653"/>
    <w:rsid w:val="0033384F"/>
    <w:rsid w:val="0034143A"/>
    <w:rsid w:val="003479E5"/>
    <w:rsid w:val="00347BEF"/>
    <w:rsid w:val="0035004A"/>
    <w:rsid w:val="00350C41"/>
    <w:rsid w:val="00355CB3"/>
    <w:rsid w:val="0035703D"/>
    <w:rsid w:val="003574B4"/>
    <w:rsid w:val="00360A18"/>
    <w:rsid w:val="00361029"/>
    <w:rsid w:val="003611AA"/>
    <w:rsid w:val="00361870"/>
    <w:rsid w:val="00363277"/>
    <w:rsid w:val="00364910"/>
    <w:rsid w:val="00370541"/>
    <w:rsid w:val="00370FC6"/>
    <w:rsid w:val="0037281B"/>
    <w:rsid w:val="00373094"/>
    <w:rsid w:val="0037622B"/>
    <w:rsid w:val="00377553"/>
    <w:rsid w:val="0038194E"/>
    <w:rsid w:val="00386404"/>
    <w:rsid w:val="00395F9C"/>
    <w:rsid w:val="003970E9"/>
    <w:rsid w:val="003974F6"/>
    <w:rsid w:val="0039793E"/>
    <w:rsid w:val="00397AC9"/>
    <w:rsid w:val="003A0BBF"/>
    <w:rsid w:val="003A1D03"/>
    <w:rsid w:val="003A50B3"/>
    <w:rsid w:val="003A5E5C"/>
    <w:rsid w:val="003B0827"/>
    <w:rsid w:val="003B0B2F"/>
    <w:rsid w:val="003B18AD"/>
    <w:rsid w:val="003B3C23"/>
    <w:rsid w:val="003B3C5E"/>
    <w:rsid w:val="003B6704"/>
    <w:rsid w:val="003C0AF5"/>
    <w:rsid w:val="003C26EC"/>
    <w:rsid w:val="003D05CD"/>
    <w:rsid w:val="003E69B7"/>
    <w:rsid w:val="003E7826"/>
    <w:rsid w:val="003F00B0"/>
    <w:rsid w:val="003F1151"/>
    <w:rsid w:val="003F283A"/>
    <w:rsid w:val="003F4030"/>
    <w:rsid w:val="003F5F6A"/>
    <w:rsid w:val="00401BE1"/>
    <w:rsid w:val="004037E0"/>
    <w:rsid w:val="00410720"/>
    <w:rsid w:val="00415D6F"/>
    <w:rsid w:val="00416F11"/>
    <w:rsid w:val="004204B0"/>
    <w:rsid w:val="00423EB7"/>
    <w:rsid w:val="004254C5"/>
    <w:rsid w:val="00431147"/>
    <w:rsid w:val="00433999"/>
    <w:rsid w:val="00435D95"/>
    <w:rsid w:val="0044112D"/>
    <w:rsid w:val="0044293D"/>
    <w:rsid w:val="00443EB1"/>
    <w:rsid w:val="00445D48"/>
    <w:rsid w:val="004500EA"/>
    <w:rsid w:val="0045080F"/>
    <w:rsid w:val="00452245"/>
    <w:rsid w:val="00454DA9"/>
    <w:rsid w:val="00455079"/>
    <w:rsid w:val="00457291"/>
    <w:rsid w:val="00457E6C"/>
    <w:rsid w:val="00462345"/>
    <w:rsid w:val="004628BA"/>
    <w:rsid w:val="00464B7F"/>
    <w:rsid w:val="00467B68"/>
    <w:rsid w:val="00472E90"/>
    <w:rsid w:val="00473982"/>
    <w:rsid w:val="00474CDD"/>
    <w:rsid w:val="0047631C"/>
    <w:rsid w:val="00477194"/>
    <w:rsid w:val="004771B9"/>
    <w:rsid w:val="00477E2B"/>
    <w:rsid w:val="00481193"/>
    <w:rsid w:val="004827E8"/>
    <w:rsid w:val="00482E55"/>
    <w:rsid w:val="0048389E"/>
    <w:rsid w:val="00485326"/>
    <w:rsid w:val="00487359"/>
    <w:rsid w:val="00494F19"/>
    <w:rsid w:val="004A26B1"/>
    <w:rsid w:val="004A27C4"/>
    <w:rsid w:val="004A3320"/>
    <w:rsid w:val="004A5695"/>
    <w:rsid w:val="004A5D12"/>
    <w:rsid w:val="004A5DCC"/>
    <w:rsid w:val="004A6E80"/>
    <w:rsid w:val="004A7155"/>
    <w:rsid w:val="004B1257"/>
    <w:rsid w:val="004B3BEE"/>
    <w:rsid w:val="004B54FF"/>
    <w:rsid w:val="004B608A"/>
    <w:rsid w:val="004B796D"/>
    <w:rsid w:val="004C0466"/>
    <w:rsid w:val="004C2F2B"/>
    <w:rsid w:val="004C4051"/>
    <w:rsid w:val="004C4AE0"/>
    <w:rsid w:val="004C7C77"/>
    <w:rsid w:val="004D18B2"/>
    <w:rsid w:val="004D6085"/>
    <w:rsid w:val="004E021F"/>
    <w:rsid w:val="004E067B"/>
    <w:rsid w:val="004E1BA6"/>
    <w:rsid w:val="004E3AC7"/>
    <w:rsid w:val="004E3ACA"/>
    <w:rsid w:val="004E3C1D"/>
    <w:rsid w:val="004E5FDF"/>
    <w:rsid w:val="004E73FC"/>
    <w:rsid w:val="004F0695"/>
    <w:rsid w:val="004F0E24"/>
    <w:rsid w:val="004F5010"/>
    <w:rsid w:val="00500885"/>
    <w:rsid w:val="00502200"/>
    <w:rsid w:val="005027C1"/>
    <w:rsid w:val="00503D24"/>
    <w:rsid w:val="00504843"/>
    <w:rsid w:val="00512EFE"/>
    <w:rsid w:val="00514060"/>
    <w:rsid w:val="00516FA8"/>
    <w:rsid w:val="00520CD8"/>
    <w:rsid w:val="00524371"/>
    <w:rsid w:val="00524E75"/>
    <w:rsid w:val="00530496"/>
    <w:rsid w:val="00530DC5"/>
    <w:rsid w:val="005353D2"/>
    <w:rsid w:val="00536132"/>
    <w:rsid w:val="00536C48"/>
    <w:rsid w:val="00542D77"/>
    <w:rsid w:val="00543DA7"/>
    <w:rsid w:val="005449DF"/>
    <w:rsid w:val="00545A3F"/>
    <w:rsid w:val="0055059A"/>
    <w:rsid w:val="0055128E"/>
    <w:rsid w:val="00555490"/>
    <w:rsid w:val="005555FE"/>
    <w:rsid w:val="005567F2"/>
    <w:rsid w:val="005631BA"/>
    <w:rsid w:val="00564BB3"/>
    <w:rsid w:val="00564F1F"/>
    <w:rsid w:val="005656DC"/>
    <w:rsid w:val="00572907"/>
    <w:rsid w:val="005754E0"/>
    <w:rsid w:val="00575C4E"/>
    <w:rsid w:val="00576923"/>
    <w:rsid w:val="005779E7"/>
    <w:rsid w:val="00580115"/>
    <w:rsid w:val="00582A61"/>
    <w:rsid w:val="00583BC4"/>
    <w:rsid w:val="005863A2"/>
    <w:rsid w:val="00586553"/>
    <w:rsid w:val="00587C1B"/>
    <w:rsid w:val="0059239A"/>
    <w:rsid w:val="00593B72"/>
    <w:rsid w:val="00594441"/>
    <w:rsid w:val="00594BD3"/>
    <w:rsid w:val="00596147"/>
    <w:rsid w:val="005961E3"/>
    <w:rsid w:val="005966A8"/>
    <w:rsid w:val="00597A81"/>
    <w:rsid w:val="005A4311"/>
    <w:rsid w:val="005A5988"/>
    <w:rsid w:val="005B1AB4"/>
    <w:rsid w:val="005B2707"/>
    <w:rsid w:val="005B3860"/>
    <w:rsid w:val="005B3921"/>
    <w:rsid w:val="005B635F"/>
    <w:rsid w:val="005B6A29"/>
    <w:rsid w:val="005B6CF1"/>
    <w:rsid w:val="005C1B44"/>
    <w:rsid w:val="005C1F71"/>
    <w:rsid w:val="005C3636"/>
    <w:rsid w:val="005C69EB"/>
    <w:rsid w:val="005C6D0A"/>
    <w:rsid w:val="005D1B9F"/>
    <w:rsid w:val="005D3EBA"/>
    <w:rsid w:val="005D4819"/>
    <w:rsid w:val="005D5AA2"/>
    <w:rsid w:val="005E14F2"/>
    <w:rsid w:val="005E4219"/>
    <w:rsid w:val="005E477B"/>
    <w:rsid w:val="005E579D"/>
    <w:rsid w:val="005F30E8"/>
    <w:rsid w:val="005F3371"/>
    <w:rsid w:val="005F6803"/>
    <w:rsid w:val="00602526"/>
    <w:rsid w:val="00605328"/>
    <w:rsid w:val="0060651D"/>
    <w:rsid w:val="0061041C"/>
    <w:rsid w:val="00611AA8"/>
    <w:rsid w:val="00613EC9"/>
    <w:rsid w:val="00614911"/>
    <w:rsid w:val="00615122"/>
    <w:rsid w:val="006155A8"/>
    <w:rsid w:val="0061638F"/>
    <w:rsid w:val="00620C07"/>
    <w:rsid w:val="00620E1E"/>
    <w:rsid w:val="00621030"/>
    <w:rsid w:val="00621CFF"/>
    <w:rsid w:val="006223F5"/>
    <w:rsid w:val="00623E86"/>
    <w:rsid w:val="006252B3"/>
    <w:rsid w:val="00631ED8"/>
    <w:rsid w:val="0063203F"/>
    <w:rsid w:val="00636045"/>
    <w:rsid w:val="00642124"/>
    <w:rsid w:val="0064319E"/>
    <w:rsid w:val="00645B95"/>
    <w:rsid w:val="00646327"/>
    <w:rsid w:val="006464DD"/>
    <w:rsid w:val="00647503"/>
    <w:rsid w:val="006543B5"/>
    <w:rsid w:val="006600C3"/>
    <w:rsid w:val="00661FEC"/>
    <w:rsid w:val="00662260"/>
    <w:rsid w:val="00675837"/>
    <w:rsid w:val="00676782"/>
    <w:rsid w:val="00680623"/>
    <w:rsid w:val="00681B71"/>
    <w:rsid w:val="006828C7"/>
    <w:rsid w:val="006831E7"/>
    <w:rsid w:val="00685B81"/>
    <w:rsid w:val="00687672"/>
    <w:rsid w:val="00687A68"/>
    <w:rsid w:val="00691911"/>
    <w:rsid w:val="00694C01"/>
    <w:rsid w:val="006951FE"/>
    <w:rsid w:val="00696D8B"/>
    <w:rsid w:val="006A0926"/>
    <w:rsid w:val="006A1887"/>
    <w:rsid w:val="006B270E"/>
    <w:rsid w:val="006B2FED"/>
    <w:rsid w:val="006B3B9D"/>
    <w:rsid w:val="006B3EE5"/>
    <w:rsid w:val="006B58E5"/>
    <w:rsid w:val="006B6F6B"/>
    <w:rsid w:val="006C2FB4"/>
    <w:rsid w:val="006C4C98"/>
    <w:rsid w:val="006C72B2"/>
    <w:rsid w:val="006D3970"/>
    <w:rsid w:val="006D3FB1"/>
    <w:rsid w:val="006D5BFC"/>
    <w:rsid w:val="006E43F3"/>
    <w:rsid w:val="006E5E93"/>
    <w:rsid w:val="006E6B01"/>
    <w:rsid w:val="006E6D88"/>
    <w:rsid w:val="006E7361"/>
    <w:rsid w:val="006E7E6B"/>
    <w:rsid w:val="006F45D6"/>
    <w:rsid w:val="006F6626"/>
    <w:rsid w:val="0070040F"/>
    <w:rsid w:val="007023AE"/>
    <w:rsid w:val="0070262A"/>
    <w:rsid w:val="00702779"/>
    <w:rsid w:val="0070565C"/>
    <w:rsid w:val="00707A83"/>
    <w:rsid w:val="007138CC"/>
    <w:rsid w:val="00713B49"/>
    <w:rsid w:val="00716B90"/>
    <w:rsid w:val="00721925"/>
    <w:rsid w:val="0072313C"/>
    <w:rsid w:val="00723397"/>
    <w:rsid w:val="00725523"/>
    <w:rsid w:val="00730FE0"/>
    <w:rsid w:val="00731117"/>
    <w:rsid w:val="00734E0F"/>
    <w:rsid w:val="00742E79"/>
    <w:rsid w:val="0074364A"/>
    <w:rsid w:val="007441D6"/>
    <w:rsid w:val="00744709"/>
    <w:rsid w:val="00744DAD"/>
    <w:rsid w:val="00752425"/>
    <w:rsid w:val="00761E15"/>
    <w:rsid w:val="007620C1"/>
    <w:rsid w:val="00763A83"/>
    <w:rsid w:val="00765C1E"/>
    <w:rsid w:val="0077079B"/>
    <w:rsid w:val="00771811"/>
    <w:rsid w:val="007728F9"/>
    <w:rsid w:val="007751BF"/>
    <w:rsid w:val="00776E0B"/>
    <w:rsid w:val="0078027F"/>
    <w:rsid w:val="0078199D"/>
    <w:rsid w:val="0078321E"/>
    <w:rsid w:val="007860DC"/>
    <w:rsid w:val="0079147B"/>
    <w:rsid w:val="00792813"/>
    <w:rsid w:val="00793786"/>
    <w:rsid w:val="007938F7"/>
    <w:rsid w:val="00795CFB"/>
    <w:rsid w:val="0079631A"/>
    <w:rsid w:val="0079750B"/>
    <w:rsid w:val="007A2BDD"/>
    <w:rsid w:val="007A318F"/>
    <w:rsid w:val="007A5790"/>
    <w:rsid w:val="007A73B0"/>
    <w:rsid w:val="007B1443"/>
    <w:rsid w:val="007B229D"/>
    <w:rsid w:val="007B28FA"/>
    <w:rsid w:val="007B2926"/>
    <w:rsid w:val="007B47E4"/>
    <w:rsid w:val="007B5D98"/>
    <w:rsid w:val="007B7A5F"/>
    <w:rsid w:val="007B7FB2"/>
    <w:rsid w:val="007C1A4E"/>
    <w:rsid w:val="007C54D5"/>
    <w:rsid w:val="007D48A2"/>
    <w:rsid w:val="007D50E4"/>
    <w:rsid w:val="007E44A4"/>
    <w:rsid w:val="007E6F6A"/>
    <w:rsid w:val="007F16A0"/>
    <w:rsid w:val="007F7DE7"/>
    <w:rsid w:val="00800CD7"/>
    <w:rsid w:val="008023A8"/>
    <w:rsid w:val="00802C3F"/>
    <w:rsid w:val="00805185"/>
    <w:rsid w:val="008052BA"/>
    <w:rsid w:val="008133B5"/>
    <w:rsid w:val="008236D3"/>
    <w:rsid w:val="00824E0B"/>
    <w:rsid w:val="008277BE"/>
    <w:rsid w:val="0083070E"/>
    <w:rsid w:val="00833989"/>
    <w:rsid w:val="00834102"/>
    <w:rsid w:val="008416C2"/>
    <w:rsid w:val="00841AA1"/>
    <w:rsid w:val="0084313F"/>
    <w:rsid w:val="00844EF3"/>
    <w:rsid w:val="00845194"/>
    <w:rsid w:val="00846182"/>
    <w:rsid w:val="0084631C"/>
    <w:rsid w:val="008463C2"/>
    <w:rsid w:val="00846817"/>
    <w:rsid w:val="008517CE"/>
    <w:rsid w:val="00852DA5"/>
    <w:rsid w:val="00853144"/>
    <w:rsid w:val="00854B68"/>
    <w:rsid w:val="00856720"/>
    <w:rsid w:val="00856FA0"/>
    <w:rsid w:val="00861831"/>
    <w:rsid w:val="00864AC0"/>
    <w:rsid w:val="00866C41"/>
    <w:rsid w:val="00874BD4"/>
    <w:rsid w:val="00875453"/>
    <w:rsid w:val="00875C80"/>
    <w:rsid w:val="00876CBB"/>
    <w:rsid w:val="00876F7A"/>
    <w:rsid w:val="00877123"/>
    <w:rsid w:val="00882455"/>
    <w:rsid w:val="008941D8"/>
    <w:rsid w:val="008B149A"/>
    <w:rsid w:val="008B3D04"/>
    <w:rsid w:val="008C0F12"/>
    <w:rsid w:val="008C1759"/>
    <w:rsid w:val="008C1C27"/>
    <w:rsid w:val="008C1FBC"/>
    <w:rsid w:val="008C2672"/>
    <w:rsid w:val="008C6078"/>
    <w:rsid w:val="008D284A"/>
    <w:rsid w:val="008D3325"/>
    <w:rsid w:val="008D4631"/>
    <w:rsid w:val="008D7C9D"/>
    <w:rsid w:val="008E06D0"/>
    <w:rsid w:val="008E59A8"/>
    <w:rsid w:val="008E6C0A"/>
    <w:rsid w:val="008E77DC"/>
    <w:rsid w:val="008E7FB7"/>
    <w:rsid w:val="008F0968"/>
    <w:rsid w:val="008F38AA"/>
    <w:rsid w:val="008F4162"/>
    <w:rsid w:val="008F4D7B"/>
    <w:rsid w:val="008F67EA"/>
    <w:rsid w:val="008F6964"/>
    <w:rsid w:val="00902617"/>
    <w:rsid w:val="00903710"/>
    <w:rsid w:val="009043E8"/>
    <w:rsid w:val="00905165"/>
    <w:rsid w:val="0090716F"/>
    <w:rsid w:val="009133D1"/>
    <w:rsid w:val="00913F65"/>
    <w:rsid w:val="00915917"/>
    <w:rsid w:val="009212CA"/>
    <w:rsid w:val="009233B8"/>
    <w:rsid w:val="009236A8"/>
    <w:rsid w:val="00923A34"/>
    <w:rsid w:val="00923BD2"/>
    <w:rsid w:val="00927343"/>
    <w:rsid w:val="00927FF6"/>
    <w:rsid w:val="00932F35"/>
    <w:rsid w:val="0093594A"/>
    <w:rsid w:val="009363D7"/>
    <w:rsid w:val="00936893"/>
    <w:rsid w:val="00940BE5"/>
    <w:rsid w:val="009420CD"/>
    <w:rsid w:val="00942413"/>
    <w:rsid w:val="00942EAC"/>
    <w:rsid w:val="00943CE0"/>
    <w:rsid w:val="0094651D"/>
    <w:rsid w:val="009469AA"/>
    <w:rsid w:val="0095194B"/>
    <w:rsid w:val="009543FC"/>
    <w:rsid w:val="00955F2E"/>
    <w:rsid w:val="00961862"/>
    <w:rsid w:val="00966328"/>
    <w:rsid w:val="0097098C"/>
    <w:rsid w:val="00970B08"/>
    <w:rsid w:val="00971A6A"/>
    <w:rsid w:val="0097213F"/>
    <w:rsid w:val="00972582"/>
    <w:rsid w:val="0097267E"/>
    <w:rsid w:val="00973573"/>
    <w:rsid w:val="00975390"/>
    <w:rsid w:val="00975934"/>
    <w:rsid w:val="00982D4F"/>
    <w:rsid w:val="00982F08"/>
    <w:rsid w:val="0098409F"/>
    <w:rsid w:val="009858C0"/>
    <w:rsid w:val="00986277"/>
    <w:rsid w:val="00987383"/>
    <w:rsid w:val="00987925"/>
    <w:rsid w:val="00990195"/>
    <w:rsid w:val="0099131A"/>
    <w:rsid w:val="00997A26"/>
    <w:rsid w:val="009A0DCA"/>
    <w:rsid w:val="009A1D6C"/>
    <w:rsid w:val="009A3963"/>
    <w:rsid w:val="009A46C5"/>
    <w:rsid w:val="009A50CF"/>
    <w:rsid w:val="009B0A8F"/>
    <w:rsid w:val="009B485C"/>
    <w:rsid w:val="009B5A87"/>
    <w:rsid w:val="009B7476"/>
    <w:rsid w:val="009B77C8"/>
    <w:rsid w:val="009C00A6"/>
    <w:rsid w:val="009C0EFC"/>
    <w:rsid w:val="009C2859"/>
    <w:rsid w:val="009C46C7"/>
    <w:rsid w:val="009C4FDB"/>
    <w:rsid w:val="009D0598"/>
    <w:rsid w:val="009E0BDA"/>
    <w:rsid w:val="009E2D7F"/>
    <w:rsid w:val="009E66C6"/>
    <w:rsid w:val="009E68A1"/>
    <w:rsid w:val="009E6C68"/>
    <w:rsid w:val="009F2A26"/>
    <w:rsid w:val="00A02164"/>
    <w:rsid w:val="00A023C5"/>
    <w:rsid w:val="00A04D97"/>
    <w:rsid w:val="00A07119"/>
    <w:rsid w:val="00A11219"/>
    <w:rsid w:val="00A115C4"/>
    <w:rsid w:val="00A1255E"/>
    <w:rsid w:val="00A137BF"/>
    <w:rsid w:val="00A1658E"/>
    <w:rsid w:val="00A21940"/>
    <w:rsid w:val="00A2408D"/>
    <w:rsid w:val="00A24B45"/>
    <w:rsid w:val="00A268D9"/>
    <w:rsid w:val="00A30290"/>
    <w:rsid w:val="00A32A07"/>
    <w:rsid w:val="00A34E47"/>
    <w:rsid w:val="00A3713C"/>
    <w:rsid w:val="00A37D8F"/>
    <w:rsid w:val="00A43724"/>
    <w:rsid w:val="00A45594"/>
    <w:rsid w:val="00A45A7F"/>
    <w:rsid w:val="00A46346"/>
    <w:rsid w:val="00A47735"/>
    <w:rsid w:val="00A51586"/>
    <w:rsid w:val="00A5262E"/>
    <w:rsid w:val="00A53E90"/>
    <w:rsid w:val="00A54480"/>
    <w:rsid w:val="00A5609F"/>
    <w:rsid w:val="00A5627C"/>
    <w:rsid w:val="00A605A2"/>
    <w:rsid w:val="00A60A3B"/>
    <w:rsid w:val="00A630B9"/>
    <w:rsid w:val="00A6350D"/>
    <w:rsid w:val="00A65FCE"/>
    <w:rsid w:val="00A77B65"/>
    <w:rsid w:val="00A8130C"/>
    <w:rsid w:val="00A82201"/>
    <w:rsid w:val="00A82F6A"/>
    <w:rsid w:val="00A83A27"/>
    <w:rsid w:val="00A83E7A"/>
    <w:rsid w:val="00A851D1"/>
    <w:rsid w:val="00A85FCC"/>
    <w:rsid w:val="00A86864"/>
    <w:rsid w:val="00A9532B"/>
    <w:rsid w:val="00AA14BF"/>
    <w:rsid w:val="00AA1547"/>
    <w:rsid w:val="00AA2AD3"/>
    <w:rsid w:val="00AA53E0"/>
    <w:rsid w:val="00AA5871"/>
    <w:rsid w:val="00AA77FA"/>
    <w:rsid w:val="00AB07B1"/>
    <w:rsid w:val="00AB1002"/>
    <w:rsid w:val="00AB32CC"/>
    <w:rsid w:val="00AB58D9"/>
    <w:rsid w:val="00AB76CD"/>
    <w:rsid w:val="00AC17A5"/>
    <w:rsid w:val="00AC3B71"/>
    <w:rsid w:val="00AC43E1"/>
    <w:rsid w:val="00AC6132"/>
    <w:rsid w:val="00AD1DA3"/>
    <w:rsid w:val="00AD3F37"/>
    <w:rsid w:val="00AD521A"/>
    <w:rsid w:val="00AD6C6E"/>
    <w:rsid w:val="00AE06FD"/>
    <w:rsid w:val="00AF0C87"/>
    <w:rsid w:val="00AF2582"/>
    <w:rsid w:val="00AF530F"/>
    <w:rsid w:val="00AF5AC9"/>
    <w:rsid w:val="00AF7768"/>
    <w:rsid w:val="00B01900"/>
    <w:rsid w:val="00B02268"/>
    <w:rsid w:val="00B0378D"/>
    <w:rsid w:val="00B064EC"/>
    <w:rsid w:val="00B109A4"/>
    <w:rsid w:val="00B179D6"/>
    <w:rsid w:val="00B17B3C"/>
    <w:rsid w:val="00B20B8E"/>
    <w:rsid w:val="00B2184D"/>
    <w:rsid w:val="00B261EB"/>
    <w:rsid w:val="00B3035F"/>
    <w:rsid w:val="00B3377A"/>
    <w:rsid w:val="00B35889"/>
    <w:rsid w:val="00B37D35"/>
    <w:rsid w:val="00B415A6"/>
    <w:rsid w:val="00B427BA"/>
    <w:rsid w:val="00B42D5D"/>
    <w:rsid w:val="00B42F1A"/>
    <w:rsid w:val="00B476BC"/>
    <w:rsid w:val="00B509D2"/>
    <w:rsid w:val="00B51231"/>
    <w:rsid w:val="00B521C4"/>
    <w:rsid w:val="00B54ADC"/>
    <w:rsid w:val="00B57C1F"/>
    <w:rsid w:val="00B60F44"/>
    <w:rsid w:val="00B63969"/>
    <w:rsid w:val="00B6525C"/>
    <w:rsid w:val="00B662A1"/>
    <w:rsid w:val="00B67D7A"/>
    <w:rsid w:val="00B74040"/>
    <w:rsid w:val="00B75F2D"/>
    <w:rsid w:val="00B81576"/>
    <w:rsid w:val="00B83F56"/>
    <w:rsid w:val="00B849F6"/>
    <w:rsid w:val="00B84B2D"/>
    <w:rsid w:val="00B85494"/>
    <w:rsid w:val="00B85AF4"/>
    <w:rsid w:val="00B861FF"/>
    <w:rsid w:val="00B872D1"/>
    <w:rsid w:val="00B905AD"/>
    <w:rsid w:val="00B91136"/>
    <w:rsid w:val="00B92744"/>
    <w:rsid w:val="00B93292"/>
    <w:rsid w:val="00B941D7"/>
    <w:rsid w:val="00B9422D"/>
    <w:rsid w:val="00B9798D"/>
    <w:rsid w:val="00BA4E7F"/>
    <w:rsid w:val="00BA5325"/>
    <w:rsid w:val="00BA60A4"/>
    <w:rsid w:val="00BA63D9"/>
    <w:rsid w:val="00BB071E"/>
    <w:rsid w:val="00BB2616"/>
    <w:rsid w:val="00BB5BFF"/>
    <w:rsid w:val="00BB5CEC"/>
    <w:rsid w:val="00BC5142"/>
    <w:rsid w:val="00BC5B65"/>
    <w:rsid w:val="00BC5E3B"/>
    <w:rsid w:val="00BD3FF3"/>
    <w:rsid w:val="00BD77A0"/>
    <w:rsid w:val="00BE12FF"/>
    <w:rsid w:val="00BE66C2"/>
    <w:rsid w:val="00BE6817"/>
    <w:rsid w:val="00BF2CBB"/>
    <w:rsid w:val="00BF62CC"/>
    <w:rsid w:val="00BF74CB"/>
    <w:rsid w:val="00C0216E"/>
    <w:rsid w:val="00C055B2"/>
    <w:rsid w:val="00C056E0"/>
    <w:rsid w:val="00C06BCE"/>
    <w:rsid w:val="00C110A9"/>
    <w:rsid w:val="00C11B5E"/>
    <w:rsid w:val="00C123EE"/>
    <w:rsid w:val="00C14F0A"/>
    <w:rsid w:val="00C2166E"/>
    <w:rsid w:val="00C304CD"/>
    <w:rsid w:val="00C30C76"/>
    <w:rsid w:val="00C31EBD"/>
    <w:rsid w:val="00C34A52"/>
    <w:rsid w:val="00C3714F"/>
    <w:rsid w:val="00C4427A"/>
    <w:rsid w:val="00C44AE7"/>
    <w:rsid w:val="00C50374"/>
    <w:rsid w:val="00C53460"/>
    <w:rsid w:val="00C534A9"/>
    <w:rsid w:val="00C536D1"/>
    <w:rsid w:val="00C54DB7"/>
    <w:rsid w:val="00C553DD"/>
    <w:rsid w:val="00C56AA5"/>
    <w:rsid w:val="00C57994"/>
    <w:rsid w:val="00C6319C"/>
    <w:rsid w:val="00C632B5"/>
    <w:rsid w:val="00C67670"/>
    <w:rsid w:val="00C7314E"/>
    <w:rsid w:val="00C7354E"/>
    <w:rsid w:val="00C75E27"/>
    <w:rsid w:val="00C76E46"/>
    <w:rsid w:val="00C7716A"/>
    <w:rsid w:val="00C812A9"/>
    <w:rsid w:val="00C908B6"/>
    <w:rsid w:val="00C93ACC"/>
    <w:rsid w:val="00C976A6"/>
    <w:rsid w:val="00CA04D8"/>
    <w:rsid w:val="00CA18A0"/>
    <w:rsid w:val="00CA2ADB"/>
    <w:rsid w:val="00CA3DFE"/>
    <w:rsid w:val="00CA4312"/>
    <w:rsid w:val="00CA7A45"/>
    <w:rsid w:val="00CA7F33"/>
    <w:rsid w:val="00CB0E78"/>
    <w:rsid w:val="00CB2779"/>
    <w:rsid w:val="00CB28A7"/>
    <w:rsid w:val="00CB600E"/>
    <w:rsid w:val="00CB614B"/>
    <w:rsid w:val="00CB6AAD"/>
    <w:rsid w:val="00CC2343"/>
    <w:rsid w:val="00CC4811"/>
    <w:rsid w:val="00CC5F7B"/>
    <w:rsid w:val="00CD2075"/>
    <w:rsid w:val="00CD2BA3"/>
    <w:rsid w:val="00CD5E3F"/>
    <w:rsid w:val="00CD72BB"/>
    <w:rsid w:val="00CD7D02"/>
    <w:rsid w:val="00CE03F3"/>
    <w:rsid w:val="00CE069F"/>
    <w:rsid w:val="00CE4E5F"/>
    <w:rsid w:val="00CE6EA9"/>
    <w:rsid w:val="00CE7FDC"/>
    <w:rsid w:val="00CF3E4E"/>
    <w:rsid w:val="00CF3EC1"/>
    <w:rsid w:val="00CF4A09"/>
    <w:rsid w:val="00CF5338"/>
    <w:rsid w:val="00D02CE0"/>
    <w:rsid w:val="00D03131"/>
    <w:rsid w:val="00D048CE"/>
    <w:rsid w:val="00D07829"/>
    <w:rsid w:val="00D10C50"/>
    <w:rsid w:val="00D15251"/>
    <w:rsid w:val="00D30B45"/>
    <w:rsid w:val="00D31548"/>
    <w:rsid w:val="00D31698"/>
    <w:rsid w:val="00D32C71"/>
    <w:rsid w:val="00D339C0"/>
    <w:rsid w:val="00D345E8"/>
    <w:rsid w:val="00D35F92"/>
    <w:rsid w:val="00D36125"/>
    <w:rsid w:val="00D3794B"/>
    <w:rsid w:val="00D40DE6"/>
    <w:rsid w:val="00D43743"/>
    <w:rsid w:val="00D4470C"/>
    <w:rsid w:val="00D46835"/>
    <w:rsid w:val="00D508DE"/>
    <w:rsid w:val="00D52C07"/>
    <w:rsid w:val="00D568B4"/>
    <w:rsid w:val="00D57171"/>
    <w:rsid w:val="00D5727D"/>
    <w:rsid w:val="00D61F7C"/>
    <w:rsid w:val="00D658DA"/>
    <w:rsid w:val="00D735E2"/>
    <w:rsid w:val="00D744B3"/>
    <w:rsid w:val="00D75A1E"/>
    <w:rsid w:val="00D763B3"/>
    <w:rsid w:val="00D801C6"/>
    <w:rsid w:val="00D845A3"/>
    <w:rsid w:val="00D8764B"/>
    <w:rsid w:val="00D87CB7"/>
    <w:rsid w:val="00D90B95"/>
    <w:rsid w:val="00D913AE"/>
    <w:rsid w:val="00D94BDB"/>
    <w:rsid w:val="00D9501C"/>
    <w:rsid w:val="00D9504D"/>
    <w:rsid w:val="00D9631B"/>
    <w:rsid w:val="00D97CBB"/>
    <w:rsid w:val="00D97CD4"/>
    <w:rsid w:val="00DA1C26"/>
    <w:rsid w:val="00DA24DD"/>
    <w:rsid w:val="00DA5CEC"/>
    <w:rsid w:val="00DB11B8"/>
    <w:rsid w:val="00DB2010"/>
    <w:rsid w:val="00DB2191"/>
    <w:rsid w:val="00DB3FA7"/>
    <w:rsid w:val="00DB41A8"/>
    <w:rsid w:val="00DC07E1"/>
    <w:rsid w:val="00DC178D"/>
    <w:rsid w:val="00DC25DD"/>
    <w:rsid w:val="00DC25E0"/>
    <w:rsid w:val="00DC6B44"/>
    <w:rsid w:val="00DD39EF"/>
    <w:rsid w:val="00DD7B48"/>
    <w:rsid w:val="00DE14BE"/>
    <w:rsid w:val="00DE328E"/>
    <w:rsid w:val="00DE388C"/>
    <w:rsid w:val="00DE4A4F"/>
    <w:rsid w:val="00DE5CD9"/>
    <w:rsid w:val="00DF2060"/>
    <w:rsid w:val="00DF2B28"/>
    <w:rsid w:val="00DF46E1"/>
    <w:rsid w:val="00DF5D08"/>
    <w:rsid w:val="00E00B8E"/>
    <w:rsid w:val="00E02D38"/>
    <w:rsid w:val="00E103B7"/>
    <w:rsid w:val="00E10FD2"/>
    <w:rsid w:val="00E1193B"/>
    <w:rsid w:val="00E1281D"/>
    <w:rsid w:val="00E165B0"/>
    <w:rsid w:val="00E22642"/>
    <w:rsid w:val="00E23C9A"/>
    <w:rsid w:val="00E24065"/>
    <w:rsid w:val="00E2461E"/>
    <w:rsid w:val="00E24DCD"/>
    <w:rsid w:val="00E25BC1"/>
    <w:rsid w:val="00E30D40"/>
    <w:rsid w:val="00E31E40"/>
    <w:rsid w:val="00E32F32"/>
    <w:rsid w:val="00E348E7"/>
    <w:rsid w:val="00E35B56"/>
    <w:rsid w:val="00E35BB4"/>
    <w:rsid w:val="00E35CB8"/>
    <w:rsid w:val="00E3723C"/>
    <w:rsid w:val="00E42451"/>
    <w:rsid w:val="00E46874"/>
    <w:rsid w:val="00E46A32"/>
    <w:rsid w:val="00E46A6F"/>
    <w:rsid w:val="00E47582"/>
    <w:rsid w:val="00E475C0"/>
    <w:rsid w:val="00E6093D"/>
    <w:rsid w:val="00E60DC4"/>
    <w:rsid w:val="00E62249"/>
    <w:rsid w:val="00E62289"/>
    <w:rsid w:val="00E630F6"/>
    <w:rsid w:val="00E64D30"/>
    <w:rsid w:val="00E66515"/>
    <w:rsid w:val="00E66705"/>
    <w:rsid w:val="00E704E3"/>
    <w:rsid w:val="00E73730"/>
    <w:rsid w:val="00E74079"/>
    <w:rsid w:val="00E74AB3"/>
    <w:rsid w:val="00E76DE6"/>
    <w:rsid w:val="00E81226"/>
    <w:rsid w:val="00E813E0"/>
    <w:rsid w:val="00E82A60"/>
    <w:rsid w:val="00E82CBF"/>
    <w:rsid w:val="00E83B49"/>
    <w:rsid w:val="00E8464E"/>
    <w:rsid w:val="00E86E8B"/>
    <w:rsid w:val="00E90571"/>
    <w:rsid w:val="00E91BFC"/>
    <w:rsid w:val="00E9370D"/>
    <w:rsid w:val="00EA2233"/>
    <w:rsid w:val="00EA24EC"/>
    <w:rsid w:val="00EA70FC"/>
    <w:rsid w:val="00EB16CE"/>
    <w:rsid w:val="00EB2406"/>
    <w:rsid w:val="00EB25F8"/>
    <w:rsid w:val="00EB7933"/>
    <w:rsid w:val="00EC0DD4"/>
    <w:rsid w:val="00EC377A"/>
    <w:rsid w:val="00EC4C69"/>
    <w:rsid w:val="00EC63AE"/>
    <w:rsid w:val="00EC7E05"/>
    <w:rsid w:val="00ED23B7"/>
    <w:rsid w:val="00ED2F36"/>
    <w:rsid w:val="00ED33BF"/>
    <w:rsid w:val="00ED4AE3"/>
    <w:rsid w:val="00ED67B3"/>
    <w:rsid w:val="00EE0C9F"/>
    <w:rsid w:val="00EE16A8"/>
    <w:rsid w:val="00EE191A"/>
    <w:rsid w:val="00EE2061"/>
    <w:rsid w:val="00EE291E"/>
    <w:rsid w:val="00EE3062"/>
    <w:rsid w:val="00EE72E5"/>
    <w:rsid w:val="00EE7E39"/>
    <w:rsid w:val="00EF1D17"/>
    <w:rsid w:val="00EF21B6"/>
    <w:rsid w:val="00EF6F61"/>
    <w:rsid w:val="00F0232C"/>
    <w:rsid w:val="00F027DC"/>
    <w:rsid w:val="00F04891"/>
    <w:rsid w:val="00F07B2B"/>
    <w:rsid w:val="00F11815"/>
    <w:rsid w:val="00F1490D"/>
    <w:rsid w:val="00F17B23"/>
    <w:rsid w:val="00F250FC"/>
    <w:rsid w:val="00F2773A"/>
    <w:rsid w:val="00F27EF7"/>
    <w:rsid w:val="00F30195"/>
    <w:rsid w:val="00F32AB7"/>
    <w:rsid w:val="00F336FC"/>
    <w:rsid w:val="00F337F7"/>
    <w:rsid w:val="00F33B24"/>
    <w:rsid w:val="00F36238"/>
    <w:rsid w:val="00F36BA8"/>
    <w:rsid w:val="00F41F92"/>
    <w:rsid w:val="00F4282C"/>
    <w:rsid w:val="00F47F6D"/>
    <w:rsid w:val="00F50BF1"/>
    <w:rsid w:val="00F5224F"/>
    <w:rsid w:val="00F52ABE"/>
    <w:rsid w:val="00F54B4D"/>
    <w:rsid w:val="00F560E4"/>
    <w:rsid w:val="00F602AC"/>
    <w:rsid w:val="00F625D3"/>
    <w:rsid w:val="00F67176"/>
    <w:rsid w:val="00F70A02"/>
    <w:rsid w:val="00F70B9B"/>
    <w:rsid w:val="00F718D9"/>
    <w:rsid w:val="00F72C8A"/>
    <w:rsid w:val="00F72FE3"/>
    <w:rsid w:val="00F730C0"/>
    <w:rsid w:val="00F73D32"/>
    <w:rsid w:val="00F756A9"/>
    <w:rsid w:val="00F75BF8"/>
    <w:rsid w:val="00F767FE"/>
    <w:rsid w:val="00F85757"/>
    <w:rsid w:val="00F861DE"/>
    <w:rsid w:val="00FA1297"/>
    <w:rsid w:val="00FA27D6"/>
    <w:rsid w:val="00FA4761"/>
    <w:rsid w:val="00FB1FF8"/>
    <w:rsid w:val="00FB2130"/>
    <w:rsid w:val="00FB4F57"/>
    <w:rsid w:val="00FB6295"/>
    <w:rsid w:val="00FB693B"/>
    <w:rsid w:val="00FC0F9B"/>
    <w:rsid w:val="00FC1546"/>
    <w:rsid w:val="00FC4CB2"/>
    <w:rsid w:val="00FC50CA"/>
    <w:rsid w:val="00FC55D1"/>
    <w:rsid w:val="00FC734D"/>
    <w:rsid w:val="00FC7946"/>
    <w:rsid w:val="00FD7BB3"/>
    <w:rsid w:val="00FE057E"/>
    <w:rsid w:val="00FE2D60"/>
    <w:rsid w:val="00FE3213"/>
    <w:rsid w:val="00FE5984"/>
    <w:rsid w:val="00FF2116"/>
    <w:rsid w:val="00FF6AF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BA48A"/>
  <w15:docId w15:val="{68EB6FFE-0C52-4BEC-916B-BDD33E0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5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E75"/>
  </w:style>
  <w:style w:type="paragraph" w:styleId="Sidefod">
    <w:name w:val="footer"/>
    <w:basedOn w:val="Normal"/>
    <w:link w:val="Sidefo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E75"/>
  </w:style>
  <w:style w:type="paragraph" w:styleId="Listeafsnit">
    <w:name w:val="List Paragraph"/>
    <w:basedOn w:val="Normal"/>
    <w:uiPriority w:val="34"/>
    <w:qFormat/>
    <w:rsid w:val="00EF6F61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611AA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2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5260-65A6-45A3-9C34-04302E7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1059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158</cp:revision>
  <cp:lastPrinted>2024-03-15T15:36:00Z</cp:lastPrinted>
  <dcterms:created xsi:type="dcterms:W3CDTF">2024-03-15T13:42:00Z</dcterms:created>
  <dcterms:modified xsi:type="dcterms:W3CDTF">2024-03-22T09:24:00Z</dcterms:modified>
</cp:coreProperties>
</file>