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DB36" w14:textId="77777777" w:rsidR="004E067B" w:rsidRPr="00FC4CB2" w:rsidRDefault="004E067B" w:rsidP="007860DC">
      <w:pPr>
        <w:jc w:val="center"/>
        <w:rPr>
          <w:color w:val="000000" w:themeColor="text1"/>
          <w:sz w:val="96"/>
          <w:szCs w:val="96"/>
        </w:rPr>
      </w:pPr>
      <w:r w:rsidRPr="00FC4CB2">
        <w:rPr>
          <w:color w:val="000000" w:themeColor="text1"/>
          <w:sz w:val="96"/>
          <w:szCs w:val="96"/>
        </w:rPr>
        <w:t xml:space="preserve">Vallensbæk </w:t>
      </w:r>
      <w:r w:rsidR="007860DC" w:rsidRPr="00FC4CB2">
        <w:rPr>
          <w:color w:val="000000" w:themeColor="text1"/>
          <w:sz w:val="96"/>
          <w:szCs w:val="96"/>
        </w:rPr>
        <w:t>Stationstorv</w:t>
      </w:r>
    </w:p>
    <w:p w14:paraId="53328E51" w14:textId="19AEEEDD" w:rsidR="00866C41" w:rsidRPr="00866C41" w:rsidRDefault="00866C41" w:rsidP="00866C41">
      <w:pPr>
        <w:rPr>
          <w:color w:val="000000" w:themeColor="text1"/>
          <w:sz w:val="28"/>
          <w:szCs w:val="28"/>
        </w:rPr>
      </w:pPr>
      <w:r>
        <w:rPr>
          <w:color w:val="000000" w:themeColor="text1"/>
          <w:sz w:val="28"/>
          <w:szCs w:val="28"/>
        </w:rPr>
        <w:t xml:space="preserve">   * </w:t>
      </w:r>
      <w:r w:rsidRPr="00B427BA">
        <w:rPr>
          <w:color w:val="00B050"/>
          <w:sz w:val="28"/>
          <w:szCs w:val="28"/>
        </w:rPr>
        <w:t xml:space="preserve">et godt </w:t>
      </w:r>
      <w:r w:rsidR="0078321E">
        <w:rPr>
          <w:color w:val="00B050"/>
          <w:sz w:val="28"/>
          <w:szCs w:val="28"/>
        </w:rPr>
        <w:t xml:space="preserve">og trygt </w:t>
      </w:r>
      <w:r w:rsidRPr="00B427BA">
        <w:rPr>
          <w:color w:val="00B050"/>
          <w:sz w:val="28"/>
          <w:szCs w:val="28"/>
        </w:rPr>
        <w:t>sted at bo</w:t>
      </w:r>
      <w:r w:rsidR="00691911">
        <w:rPr>
          <w:color w:val="000000" w:themeColor="text1"/>
          <w:sz w:val="28"/>
          <w:szCs w:val="28"/>
        </w:rPr>
        <w:tab/>
      </w:r>
      <w:r w:rsidR="00691911">
        <w:rPr>
          <w:color w:val="000000" w:themeColor="text1"/>
          <w:sz w:val="28"/>
          <w:szCs w:val="28"/>
        </w:rPr>
        <w:tab/>
      </w:r>
      <w:r w:rsidR="00691911">
        <w:rPr>
          <w:color w:val="000000" w:themeColor="text1"/>
          <w:sz w:val="28"/>
          <w:szCs w:val="28"/>
        </w:rPr>
        <w:tab/>
      </w:r>
      <w:r w:rsidR="00FC4CB2">
        <w:rPr>
          <w:color w:val="000000" w:themeColor="text1"/>
          <w:sz w:val="28"/>
          <w:szCs w:val="28"/>
        </w:rPr>
        <w:tab/>
      </w:r>
      <w:r w:rsidR="00BD2415">
        <w:rPr>
          <w:color w:val="000000" w:themeColor="text1"/>
          <w:sz w:val="28"/>
          <w:szCs w:val="28"/>
        </w:rPr>
        <w:t>2</w:t>
      </w:r>
      <w:r w:rsidR="0088150F">
        <w:rPr>
          <w:color w:val="000000" w:themeColor="text1"/>
          <w:sz w:val="28"/>
          <w:szCs w:val="28"/>
        </w:rPr>
        <w:t>4</w:t>
      </w:r>
      <w:r w:rsidR="007441D6">
        <w:rPr>
          <w:color w:val="000000" w:themeColor="text1"/>
          <w:sz w:val="28"/>
          <w:szCs w:val="28"/>
        </w:rPr>
        <w:t>-</w:t>
      </w:r>
      <w:r w:rsidR="00B064EC">
        <w:rPr>
          <w:color w:val="000000" w:themeColor="text1"/>
          <w:sz w:val="28"/>
          <w:szCs w:val="28"/>
        </w:rPr>
        <w:t>0</w:t>
      </w:r>
      <w:r w:rsidR="003E7826">
        <w:rPr>
          <w:color w:val="000000" w:themeColor="text1"/>
          <w:sz w:val="28"/>
          <w:szCs w:val="28"/>
        </w:rPr>
        <w:t>1</w:t>
      </w:r>
      <w:r w:rsidR="00263FCD">
        <w:rPr>
          <w:color w:val="000000" w:themeColor="text1"/>
          <w:sz w:val="28"/>
          <w:szCs w:val="28"/>
        </w:rPr>
        <w:t>-202</w:t>
      </w:r>
      <w:r w:rsidR="00B064EC">
        <w:rPr>
          <w:color w:val="000000" w:themeColor="text1"/>
          <w:sz w:val="28"/>
          <w:szCs w:val="28"/>
        </w:rPr>
        <w:t>4</w:t>
      </w:r>
    </w:p>
    <w:p w14:paraId="3D618DE2" w14:textId="2AEB0B60" w:rsidR="00680623" w:rsidRPr="00FC4CB2" w:rsidRDefault="004E1BA6">
      <w:pPr>
        <w:rPr>
          <w:b/>
          <w:bCs/>
          <w:sz w:val="36"/>
          <w:szCs w:val="36"/>
        </w:rPr>
      </w:pPr>
      <w:r w:rsidRPr="00F27EF7">
        <w:rPr>
          <w:sz w:val="24"/>
          <w:szCs w:val="24"/>
        </w:rPr>
        <w:t xml:space="preserve"> </w:t>
      </w:r>
      <w:r w:rsidR="00901541">
        <w:rPr>
          <w:b/>
          <w:bCs/>
          <w:sz w:val="36"/>
          <w:szCs w:val="36"/>
        </w:rPr>
        <w:t xml:space="preserve">Referat fra </w:t>
      </w:r>
      <w:r w:rsidR="007860DC" w:rsidRPr="00FC4CB2">
        <w:rPr>
          <w:b/>
          <w:bCs/>
          <w:sz w:val="36"/>
          <w:szCs w:val="36"/>
        </w:rPr>
        <w:t>afdelings</w:t>
      </w:r>
      <w:r w:rsidR="008C6078" w:rsidRPr="00FC4CB2">
        <w:rPr>
          <w:b/>
          <w:bCs/>
          <w:sz w:val="36"/>
          <w:szCs w:val="36"/>
        </w:rPr>
        <w:t xml:space="preserve">bestyrelsesmøde </w:t>
      </w:r>
      <w:r w:rsidR="00373094" w:rsidRPr="00FC4CB2">
        <w:rPr>
          <w:b/>
          <w:bCs/>
          <w:sz w:val="36"/>
          <w:szCs w:val="36"/>
        </w:rPr>
        <w:t xml:space="preserve">nr. </w:t>
      </w:r>
      <w:r w:rsidR="007441D6">
        <w:rPr>
          <w:b/>
          <w:bCs/>
          <w:sz w:val="36"/>
          <w:szCs w:val="36"/>
        </w:rPr>
        <w:t>3</w:t>
      </w:r>
      <w:r w:rsidR="00B064EC">
        <w:rPr>
          <w:b/>
          <w:bCs/>
          <w:sz w:val="36"/>
          <w:szCs w:val="36"/>
        </w:rPr>
        <w:t>3</w:t>
      </w:r>
    </w:p>
    <w:p w14:paraId="558AA240" w14:textId="45243357" w:rsidR="006B3B9D" w:rsidRDefault="00A11219">
      <w:pPr>
        <w:rPr>
          <w:b/>
          <w:sz w:val="24"/>
          <w:szCs w:val="24"/>
        </w:rPr>
      </w:pPr>
      <w:r>
        <w:rPr>
          <w:b/>
          <w:bCs/>
          <w:sz w:val="28"/>
          <w:szCs w:val="28"/>
        </w:rPr>
        <w:t xml:space="preserve">Torsdag </w:t>
      </w:r>
      <w:r w:rsidR="00CB2779" w:rsidRPr="00680623">
        <w:rPr>
          <w:b/>
          <w:sz w:val="28"/>
          <w:szCs w:val="28"/>
        </w:rPr>
        <w:t xml:space="preserve">den </w:t>
      </w:r>
      <w:r w:rsidR="00845194">
        <w:rPr>
          <w:b/>
          <w:sz w:val="28"/>
          <w:szCs w:val="28"/>
        </w:rPr>
        <w:t xml:space="preserve">18. januar </w:t>
      </w:r>
      <w:r w:rsidR="007860DC" w:rsidRPr="00680623">
        <w:rPr>
          <w:b/>
          <w:sz w:val="28"/>
          <w:szCs w:val="28"/>
        </w:rPr>
        <w:t>20</w:t>
      </w:r>
      <w:r w:rsidR="0021215E" w:rsidRPr="00680623">
        <w:rPr>
          <w:b/>
          <w:sz w:val="28"/>
          <w:szCs w:val="28"/>
        </w:rPr>
        <w:t>2</w:t>
      </w:r>
      <w:r w:rsidR="00845194">
        <w:rPr>
          <w:b/>
          <w:sz w:val="28"/>
          <w:szCs w:val="28"/>
        </w:rPr>
        <w:t>4</w:t>
      </w:r>
      <w:r w:rsidR="007860DC" w:rsidRPr="00680623">
        <w:rPr>
          <w:b/>
          <w:sz w:val="28"/>
          <w:szCs w:val="28"/>
        </w:rPr>
        <w:t xml:space="preserve"> kl. </w:t>
      </w:r>
      <w:r w:rsidR="00E91BFC">
        <w:rPr>
          <w:b/>
          <w:sz w:val="28"/>
          <w:szCs w:val="28"/>
        </w:rPr>
        <w:t>1</w:t>
      </w:r>
      <w:r w:rsidR="000D7BE8">
        <w:rPr>
          <w:b/>
          <w:sz w:val="28"/>
          <w:szCs w:val="28"/>
        </w:rPr>
        <w:t>6</w:t>
      </w:r>
      <w:r w:rsidR="00E91BFC">
        <w:rPr>
          <w:b/>
          <w:sz w:val="28"/>
          <w:szCs w:val="28"/>
        </w:rPr>
        <w:t>,</w:t>
      </w:r>
      <w:r w:rsidR="000D7BE8">
        <w:rPr>
          <w:b/>
          <w:sz w:val="28"/>
          <w:szCs w:val="28"/>
        </w:rPr>
        <w:t>00</w:t>
      </w:r>
      <w:r w:rsidR="00FE057E" w:rsidRPr="00680623">
        <w:rPr>
          <w:b/>
          <w:sz w:val="28"/>
          <w:szCs w:val="28"/>
        </w:rPr>
        <w:t xml:space="preserve"> </w:t>
      </w:r>
      <w:r w:rsidR="001C5864" w:rsidRPr="00680623">
        <w:rPr>
          <w:b/>
          <w:sz w:val="28"/>
          <w:szCs w:val="28"/>
        </w:rPr>
        <w:t>–</w:t>
      </w:r>
      <w:r w:rsidR="00FE057E" w:rsidRPr="00680623">
        <w:rPr>
          <w:b/>
          <w:sz w:val="28"/>
          <w:szCs w:val="28"/>
        </w:rPr>
        <w:t xml:space="preserve"> 1</w:t>
      </w:r>
      <w:r w:rsidR="00845194">
        <w:rPr>
          <w:b/>
          <w:sz w:val="28"/>
          <w:szCs w:val="28"/>
        </w:rPr>
        <w:t>8</w:t>
      </w:r>
      <w:r w:rsidR="00263FCD" w:rsidRPr="00680623">
        <w:rPr>
          <w:b/>
          <w:sz w:val="28"/>
          <w:szCs w:val="28"/>
        </w:rPr>
        <w:t>.</w:t>
      </w:r>
      <w:r w:rsidR="00500885">
        <w:rPr>
          <w:b/>
          <w:sz w:val="28"/>
          <w:szCs w:val="28"/>
        </w:rPr>
        <w:t>0</w:t>
      </w:r>
      <w:r w:rsidR="00263FCD" w:rsidRPr="00680623">
        <w:rPr>
          <w:b/>
          <w:sz w:val="28"/>
          <w:szCs w:val="28"/>
        </w:rPr>
        <w:t>0</w:t>
      </w:r>
      <w:r w:rsidR="0084313F">
        <w:rPr>
          <w:b/>
          <w:sz w:val="28"/>
          <w:szCs w:val="28"/>
        </w:rPr>
        <w:t xml:space="preserve"> </w:t>
      </w:r>
      <w:r w:rsidR="00680623">
        <w:rPr>
          <w:b/>
          <w:sz w:val="28"/>
          <w:szCs w:val="28"/>
        </w:rPr>
        <w:t>i fælleslokalet.</w:t>
      </w:r>
    </w:p>
    <w:p w14:paraId="31AEE043" w14:textId="780158E7" w:rsidR="00361029" w:rsidRPr="00966328" w:rsidRDefault="00361029">
      <w:pPr>
        <w:rPr>
          <w:b/>
          <w:bCs/>
          <w:sz w:val="24"/>
          <w:szCs w:val="24"/>
        </w:rPr>
      </w:pPr>
      <w:r w:rsidRPr="00966328">
        <w:rPr>
          <w:b/>
          <w:bCs/>
          <w:sz w:val="24"/>
          <w:szCs w:val="24"/>
        </w:rPr>
        <w:t>Værter:</w:t>
      </w:r>
      <w:r w:rsidR="00731117" w:rsidRPr="00966328">
        <w:rPr>
          <w:b/>
          <w:bCs/>
          <w:sz w:val="24"/>
          <w:szCs w:val="24"/>
        </w:rPr>
        <w:t xml:space="preserve"> </w:t>
      </w:r>
      <w:r w:rsidR="00EE72E5" w:rsidRPr="00966328">
        <w:rPr>
          <w:b/>
          <w:bCs/>
          <w:sz w:val="24"/>
          <w:szCs w:val="24"/>
        </w:rPr>
        <w:t xml:space="preserve"> Høflig selvbetjening</w:t>
      </w:r>
    </w:p>
    <w:p w14:paraId="169E1550" w14:textId="7E4A0BC0" w:rsidR="00846182" w:rsidRPr="00966328" w:rsidRDefault="00E00B8E">
      <w:pPr>
        <w:rPr>
          <w:b/>
          <w:bCs/>
          <w:sz w:val="24"/>
          <w:szCs w:val="24"/>
        </w:rPr>
      </w:pPr>
      <w:r w:rsidRPr="00966328">
        <w:rPr>
          <w:b/>
          <w:bCs/>
          <w:sz w:val="24"/>
          <w:szCs w:val="24"/>
        </w:rPr>
        <w:t xml:space="preserve">Referat: </w:t>
      </w:r>
      <w:r w:rsidR="00103CE3" w:rsidRPr="00966328">
        <w:rPr>
          <w:b/>
          <w:bCs/>
          <w:sz w:val="24"/>
          <w:szCs w:val="24"/>
        </w:rPr>
        <w:t>Peder</w:t>
      </w:r>
      <w:r w:rsidR="0057498A">
        <w:rPr>
          <w:b/>
          <w:bCs/>
          <w:sz w:val="24"/>
          <w:szCs w:val="24"/>
        </w:rPr>
        <w:t xml:space="preserve">    </w:t>
      </w:r>
      <w:r w:rsidR="00D21846">
        <w:rPr>
          <w:b/>
          <w:bCs/>
          <w:sz w:val="24"/>
          <w:szCs w:val="24"/>
        </w:rPr>
        <w:t>--- der</w:t>
      </w:r>
      <w:r w:rsidR="0057498A">
        <w:rPr>
          <w:b/>
          <w:bCs/>
          <w:sz w:val="24"/>
          <w:szCs w:val="24"/>
        </w:rPr>
        <w:t xml:space="preserve"> var ikke afbud</w:t>
      </w:r>
      <w:r w:rsidR="00B47105">
        <w:rPr>
          <w:b/>
          <w:bCs/>
          <w:sz w:val="24"/>
          <w:szCs w:val="24"/>
        </w:rPr>
        <w:t xml:space="preserve"> til mødet.</w:t>
      </w:r>
    </w:p>
    <w:p w14:paraId="1D9B499C" w14:textId="44E30F77" w:rsidR="00846182" w:rsidRDefault="00846182">
      <w:pPr>
        <w:rPr>
          <w:b/>
          <w:bCs/>
          <w:sz w:val="24"/>
          <w:szCs w:val="24"/>
        </w:rPr>
      </w:pPr>
      <w:r w:rsidRPr="00966328">
        <w:rPr>
          <w:b/>
          <w:bCs/>
          <w:sz w:val="24"/>
          <w:szCs w:val="24"/>
        </w:rPr>
        <w:t xml:space="preserve">John fra Ejendomskontoret </w:t>
      </w:r>
      <w:r w:rsidR="00145B10">
        <w:rPr>
          <w:b/>
          <w:bCs/>
          <w:sz w:val="24"/>
          <w:szCs w:val="24"/>
        </w:rPr>
        <w:t>delt</w:t>
      </w:r>
      <w:r w:rsidR="00901541">
        <w:rPr>
          <w:b/>
          <w:bCs/>
          <w:sz w:val="24"/>
          <w:szCs w:val="24"/>
        </w:rPr>
        <w:t xml:space="preserve">og i </w:t>
      </w:r>
      <w:r w:rsidR="00145B10">
        <w:rPr>
          <w:b/>
          <w:bCs/>
          <w:sz w:val="24"/>
          <w:szCs w:val="24"/>
        </w:rPr>
        <w:t xml:space="preserve">første </w:t>
      </w:r>
      <w:r w:rsidRPr="00966328">
        <w:rPr>
          <w:b/>
          <w:bCs/>
          <w:sz w:val="24"/>
          <w:szCs w:val="24"/>
        </w:rPr>
        <w:t>af mødet.</w:t>
      </w:r>
    </w:p>
    <w:p w14:paraId="529B8EE3" w14:textId="34F832A3" w:rsidR="00A77B65" w:rsidRDefault="00A77B65">
      <w:pPr>
        <w:rPr>
          <w:sz w:val="24"/>
          <w:szCs w:val="24"/>
        </w:rPr>
      </w:pPr>
      <w:r>
        <w:rPr>
          <w:sz w:val="24"/>
          <w:szCs w:val="24"/>
        </w:rPr>
        <w:t>--------------------------------------------------------------------------------------------------------------------------------------</w:t>
      </w:r>
    </w:p>
    <w:p w14:paraId="788CC8C6" w14:textId="5B792908" w:rsidR="008C6078" w:rsidRDefault="00A45A7F" w:rsidP="001420EC">
      <w:pPr>
        <w:spacing w:line="240" w:lineRule="auto"/>
        <w:rPr>
          <w:b/>
          <w:sz w:val="28"/>
          <w:szCs w:val="28"/>
        </w:rPr>
      </w:pPr>
      <w:r w:rsidRPr="00B427BA">
        <w:rPr>
          <w:b/>
          <w:sz w:val="28"/>
          <w:szCs w:val="28"/>
        </w:rPr>
        <w:t>Dagsorden</w:t>
      </w:r>
      <w:r w:rsidR="008C6078" w:rsidRPr="00B427BA">
        <w:rPr>
          <w:b/>
          <w:sz w:val="28"/>
          <w:szCs w:val="28"/>
        </w:rPr>
        <w:t>:</w:t>
      </w:r>
    </w:p>
    <w:p w14:paraId="0FE31F8F" w14:textId="048CB2F4" w:rsidR="0032478D" w:rsidRPr="007023AE" w:rsidRDefault="00661FEC" w:rsidP="001420EC">
      <w:pPr>
        <w:spacing w:line="240" w:lineRule="auto"/>
        <w:rPr>
          <w:b/>
          <w:sz w:val="28"/>
          <w:szCs w:val="28"/>
        </w:rPr>
      </w:pPr>
      <w:r>
        <w:rPr>
          <w:b/>
          <w:sz w:val="28"/>
          <w:szCs w:val="28"/>
          <w:u w:val="single"/>
        </w:rPr>
        <w:t>Vi starte</w:t>
      </w:r>
      <w:r w:rsidR="00901541">
        <w:rPr>
          <w:b/>
          <w:sz w:val="28"/>
          <w:szCs w:val="28"/>
          <w:u w:val="single"/>
        </w:rPr>
        <w:t>de</w:t>
      </w:r>
      <w:r>
        <w:rPr>
          <w:b/>
          <w:sz w:val="28"/>
          <w:szCs w:val="28"/>
          <w:u w:val="single"/>
        </w:rPr>
        <w:t xml:space="preserve"> med emner</w:t>
      </w:r>
      <w:r w:rsidR="005555FE">
        <w:rPr>
          <w:b/>
          <w:sz w:val="28"/>
          <w:szCs w:val="28"/>
          <w:u w:val="single"/>
        </w:rPr>
        <w:t>, som vi sk</w:t>
      </w:r>
      <w:r w:rsidR="00996B10">
        <w:rPr>
          <w:b/>
          <w:sz w:val="28"/>
          <w:szCs w:val="28"/>
          <w:u w:val="single"/>
        </w:rPr>
        <w:t>ulle</w:t>
      </w:r>
      <w:r w:rsidR="005555FE">
        <w:rPr>
          <w:b/>
          <w:sz w:val="28"/>
          <w:szCs w:val="28"/>
          <w:u w:val="single"/>
        </w:rPr>
        <w:t xml:space="preserve"> drøfte med </w:t>
      </w:r>
      <w:r w:rsidR="000508B5">
        <w:rPr>
          <w:b/>
          <w:sz w:val="28"/>
          <w:szCs w:val="28"/>
          <w:u w:val="single"/>
        </w:rPr>
        <w:t>ejendomskontoret</w:t>
      </w:r>
    </w:p>
    <w:p w14:paraId="42EF67F9" w14:textId="0D43AFF7" w:rsidR="00B47105" w:rsidRDefault="00EE72E5" w:rsidP="001420EC">
      <w:pPr>
        <w:spacing w:line="240" w:lineRule="auto"/>
        <w:rPr>
          <w:b/>
          <w:bCs/>
          <w:sz w:val="24"/>
          <w:szCs w:val="24"/>
        </w:rPr>
      </w:pPr>
      <w:r w:rsidRPr="00EE72E5">
        <w:rPr>
          <w:b/>
          <w:bCs/>
          <w:sz w:val="24"/>
          <w:szCs w:val="24"/>
        </w:rPr>
        <w:t>Orientering fra John</w:t>
      </w:r>
      <w:r>
        <w:rPr>
          <w:b/>
          <w:bCs/>
          <w:sz w:val="24"/>
          <w:szCs w:val="24"/>
        </w:rPr>
        <w:t xml:space="preserve"> om aktuelle opgaver</w:t>
      </w:r>
      <w:r w:rsidR="006D5BFC">
        <w:rPr>
          <w:b/>
          <w:bCs/>
          <w:sz w:val="24"/>
          <w:szCs w:val="24"/>
        </w:rPr>
        <w:t xml:space="preserve"> og emner.</w:t>
      </w:r>
    </w:p>
    <w:p w14:paraId="1CAF3532" w14:textId="26109CBB" w:rsidR="00386404" w:rsidRDefault="00386404" w:rsidP="001420EC">
      <w:pPr>
        <w:spacing w:line="240" w:lineRule="auto"/>
        <w:rPr>
          <w:b/>
          <w:bCs/>
          <w:sz w:val="24"/>
          <w:szCs w:val="24"/>
        </w:rPr>
      </w:pPr>
      <w:r>
        <w:rPr>
          <w:b/>
          <w:bCs/>
          <w:sz w:val="24"/>
          <w:szCs w:val="24"/>
        </w:rPr>
        <w:t xml:space="preserve">Fra </w:t>
      </w:r>
      <w:r w:rsidR="00996B10">
        <w:rPr>
          <w:b/>
          <w:bCs/>
          <w:sz w:val="24"/>
          <w:szCs w:val="24"/>
        </w:rPr>
        <w:t>medlemmer af</w:t>
      </w:r>
      <w:r>
        <w:rPr>
          <w:b/>
          <w:bCs/>
          <w:sz w:val="24"/>
          <w:szCs w:val="24"/>
        </w:rPr>
        <w:t xml:space="preserve"> afdelingsbestyrelsen har vi modtaget disse emner</w:t>
      </w:r>
      <w:r w:rsidR="00DC6B44">
        <w:rPr>
          <w:b/>
          <w:bCs/>
          <w:sz w:val="24"/>
          <w:szCs w:val="24"/>
        </w:rPr>
        <w:t>:</w:t>
      </w:r>
    </w:p>
    <w:p w14:paraId="172456F3" w14:textId="77777777" w:rsidR="000102E2" w:rsidRPr="003611AA" w:rsidRDefault="000102E2" w:rsidP="000102E2">
      <w:pPr>
        <w:shd w:val="clear" w:color="auto" w:fill="FFFFFF"/>
        <w:spacing w:after="0" w:line="240" w:lineRule="auto"/>
        <w:rPr>
          <w:rFonts w:eastAsia="Times New Roman" w:cstheme="minorHAnsi"/>
          <w:b/>
          <w:bCs/>
          <w:color w:val="4D4D4D"/>
          <w:lang w:eastAsia="da-DK"/>
        </w:rPr>
      </w:pPr>
      <w:r w:rsidRPr="003611AA">
        <w:rPr>
          <w:rFonts w:eastAsia="Times New Roman" w:cstheme="minorHAnsi"/>
          <w:b/>
          <w:bCs/>
          <w:color w:val="000000"/>
          <w:sz w:val="24"/>
          <w:szCs w:val="24"/>
          <w:lang w:eastAsia="da-DK"/>
        </w:rPr>
        <w:t>Spørgsmål til John: </w:t>
      </w:r>
    </w:p>
    <w:p w14:paraId="68286544" w14:textId="77777777" w:rsidR="000102E2" w:rsidRPr="003611AA" w:rsidRDefault="000102E2" w:rsidP="000102E2">
      <w:pPr>
        <w:shd w:val="clear" w:color="auto" w:fill="FFFFFF"/>
        <w:spacing w:after="0" w:line="240" w:lineRule="auto"/>
        <w:rPr>
          <w:rFonts w:eastAsia="Times New Roman" w:cstheme="minorHAnsi"/>
          <w:b/>
          <w:bCs/>
          <w:color w:val="4D4D4D"/>
          <w:lang w:eastAsia="da-DK"/>
        </w:rPr>
      </w:pPr>
      <w:r w:rsidRPr="003611AA">
        <w:rPr>
          <w:rFonts w:eastAsia="Times New Roman" w:cstheme="minorHAnsi"/>
          <w:b/>
          <w:bCs/>
          <w:color w:val="000000"/>
          <w:sz w:val="24"/>
          <w:szCs w:val="24"/>
          <w:lang w:eastAsia="da-DK"/>
        </w:rPr>
        <w:t>Hvorfor sneen ikke ryddet bedre på fælles-dækket? </w:t>
      </w:r>
    </w:p>
    <w:p w14:paraId="70C1DC5C" w14:textId="77777777" w:rsidR="000102E2" w:rsidRPr="003611AA" w:rsidRDefault="000102E2" w:rsidP="000102E2">
      <w:pPr>
        <w:shd w:val="clear" w:color="auto" w:fill="FFFFFF"/>
        <w:spacing w:after="0" w:line="240" w:lineRule="auto"/>
        <w:rPr>
          <w:rFonts w:eastAsia="Times New Roman" w:cstheme="minorHAnsi"/>
          <w:b/>
          <w:bCs/>
          <w:color w:val="4D4D4D"/>
          <w:lang w:eastAsia="da-DK"/>
        </w:rPr>
      </w:pPr>
      <w:r w:rsidRPr="003611AA">
        <w:rPr>
          <w:rFonts w:eastAsia="Times New Roman" w:cstheme="minorHAnsi"/>
          <w:b/>
          <w:bCs/>
          <w:color w:val="000000"/>
          <w:sz w:val="24"/>
          <w:szCs w:val="24"/>
          <w:lang w:eastAsia="da-DK"/>
        </w:rPr>
        <w:t> </w:t>
      </w:r>
    </w:p>
    <w:p w14:paraId="1B371A52" w14:textId="77777777" w:rsidR="001C5B23" w:rsidRPr="003611AA" w:rsidRDefault="001C5B23" w:rsidP="001C5B23">
      <w:pPr>
        <w:shd w:val="clear" w:color="auto" w:fill="FFFFFF"/>
        <w:spacing w:after="0" w:line="240" w:lineRule="auto"/>
        <w:rPr>
          <w:rFonts w:eastAsia="Times New Roman" w:cstheme="minorHAnsi"/>
          <w:b/>
          <w:bCs/>
          <w:color w:val="4D4D4D"/>
          <w:lang w:eastAsia="da-DK"/>
        </w:rPr>
      </w:pPr>
      <w:r w:rsidRPr="003611AA">
        <w:rPr>
          <w:rFonts w:eastAsia="Times New Roman" w:cstheme="minorHAnsi"/>
          <w:b/>
          <w:bCs/>
          <w:color w:val="000000"/>
          <w:sz w:val="24"/>
          <w:szCs w:val="24"/>
          <w:lang w:eastAsia="da-DK"/>
        </w:rPr>
        <w:t>Samtidig kan vi snakke om snerydning på p-dækket og rampen som er under al kritik i min optik</w:t>
      </w:r>
      <w:r>
        <w:rPr>
          <w:rFonts w:eastAsia="Times New Roman" w:cstheme="minorHAnsi"/>
          <w:b/>
          <w:bCs/>
          <w:color w:val="000000"/>
          <w:sz w:val="24"/>
          <w:szCs w:val="24"/>
          <w:lang w:eastAsia="da-DK"/>
        </w:rPr>
        <w:t>.</w:t>
      </w:r>
    </w:p>
    <w:p w14:paraId="2BF974BC" w14:textId="77777777" w:rsidR="001C5B23" w:rsidRPr="003611AA" w:rsidRDefault="001C5B23" w:rsidP="001C5B23">
      <w:pPr>
        <w:shd w:val="clear" w:color="auto" w:fill="FFFFFF"/>
        <w:spacing w:after="0" w:line="240" w:lineRule="auto"/>
        <w:rPr>
          <w:rFonts w:eastAsia="Times New Roman" w:cstheme="minorHAnsi"/>
          <w:b/>
          <w:bCs/>
          <w:color w:val="4D4D4D"/>
          <w:lang w:eastAsia="da-DK"/>
        </w:rPr>
      </w:pPr>
    </w:p>
    <w:p w14:paraId="19A31BD0" w14:textId="2EF16DFF" w:rsidR="004B10A6" w:rsidRDefault="001C5B23" w:rsidP="001C5B23">
      <w:pPr>
        <w:shd w:val="clear" w:color="auto" w:fill="FFFFFF"/>
        <w:spacing w:after="0" w:line="240" w:lineRule="auto"/>
        <w:rPr>
          <w:rFonts w:eastAsia="Times New Roman" w:cstheme="minorHAnsi"/>
          <w:b/>
          <w:bCs/>
          <w:color w:val="000000"/>
          <w:sz w:val="24"/>
          <w:szCs w:val="24"/>
          <w:lang w:eastAsia="da-DK"/>
        </w:rPr>
      </w:pPr>
      <w:r w:rsidRPr="003611AA">
        <w:rPr>
          <w:rFonts w:eastAsia="Times New Roman" w:cstheme="minorHAnsi"/>
          <w:b/>
          <w:bCs/>
          <w:color w:val="000000"/>
          <w:sz w:val="24"/>
          <w:szCs w:val="24"/>
          <w:lang w:eastAsia="da-DK"/>
        </w:rPr>
        <w:t>Det burde centerforeningen have at vide, samt blive gjort opmærksom på og at snerydningen ikke kun gælder os. Og et lille ps. Under sneen er der så yderligere problemet med fedt som er dryppet fra kanalerne ned på p-dækket som i sig selv er glat men kun bliver værre ved snefald. </w:t>
      </w:r>
    </w:p>
    <w:tbl>
      <w:tblPr>
        <w:tblStyle w:val="Tabel-Gitter"/>
        <w:tblW w:w="0" w:type="auto"/>
        <w:tblLook w:val="04A0" w:firstRow="1" w:lastRow="0" w:firstColumn="1" w:lastColumn="0" w:noHBand="0" w:noVBand="1"/>
      </w:tblPr>
      <w:tblGrid>
        <w:gridCol w:w="10024"/>
      </w:tblGrid>
      <w:tr w:rsidR="004B10A6" w14:paraId="393F7B3C" w14:textId="77777777" w:rsidTr="004B10A6">
        <w:tc>
          <w:tcPr>
            <w:tcW w:w="10024" w:type="dxa"/>
          </w:tcPr>
          <w:p w14:paraId="428ECD3B" w14:textId="77777777" w:rsidR="004B10A6" w:rsidRPr="00AC456F" w:rsidRDefault="004C0465" w:rsidP="001C5B23">
            <w:pPr>
              <w:rPr>
                <w:rFonts w:eastAsia="Times New Roman" w:cstheme="minorHAnsi"/>
                <w:b/>
                <w:bCs/>
                <w:color w:val="000000"/>
                <w:sz w:val="24"/>
                <w:szCs w:val="24"/>
                <w:highlight w:val="yellow"/>
                <w:lang w:eastAsia="da-DK"/>
              </w:rPr>
            </w:pPr>
            <w:r w:rsidRPr="00AC456F">
              <w:rPr>
                <w:rFonts w:eastAsia="Times New Roman" w:cstheme="minorHAnsi"/>
                <w:b/>
                <w:bCs/>
                <w:color w:val="000000"/>
                <w:sz w:val="24"/>
                <w:szCs w:val="24"/>
                <w:highlight w:val="yellow"/>
                <w:lang w:eastAsia="da-DK"/>
              </w:rPr>
              <w:t>Kombinationen af regn, is, sne og frost</w:t>
            </w:r>
            <w:r w:rsidR="003A6F3B" w:rsidRPr="00AC456F">
              <w:rPr>
                <w:rFonts w:eastAsia="Times New Roman" w:cstheme="minorHAnsi"/>
                <w:b/>
                <w:bCs/>
                <w:color w:val="000000"/>
                <w:sz w:val="24"/>
                <w:szCs w:val="24"/>
                <w:highlight w:val="yellow"/>
                <w:lang w:eastAsia="da-DK"/>
              </w:rPr>
              <w:t xml:space="preserve"> var ikke den bedste start på vinteren. Ejendomskontoret </w:t>
            </w:r>
            <w:r w:rsidR="00030C4E" w:rsidRPr="00AC456F">
              <w:rPr>
                <w:rFonts w:eastAsia="Times New Roman" w:cstheme="minorHAnsi"/>
                <w:b/>
                <w:bCs/>
                <w:color w:val="000000"/>
                <w:sz w:val="24"/>
                <w:szCs w:val="24"/>
                <w:highlight w:val="yellow"/>
                <w:lang w:eastAsia="da-DK"/>
              </w:rPr>
              <w:t>startede snerydning på altangangene kl. 04.00</w:t>
            </w:r>
            <w:r w:rsidR="008F294F" w:rsidRPr="00AC456F">
              <w:rPr>
                <w:rFonts w:eastAsia="Times New Roman" w:cstheme="minorHAnsi"/>
                <w:b/>
                <w:bCs/>
                <w:color w:val="000000"/>
                <w:sz w:val="24"/>
                <w:szCs w:val="24"/>
                <w:highlight w:val="yellow"/>
                <w:lang w:eastAsia="da-DK"/>
              </w:rPr>
              <w:t xml:space="preserve"> og derefter på fællesdæk, men nåede ikke det hele i første omgang.</w:t>
            </w:r>
            <w:r w:rsidR="00556ACB" w:rsidRPr="00AC456F">
              <w:rPr>
                <w:rFonts w:eastAsia="Times New Roman" w:cstheme="minorHAnsi"/>
                <w:b/>
                <w:bCs/>
                <w:color w:val="000000"/>
                <w:sz w:val="24"/>
                <w:szCs w:val="24"/>
                <w:highlight w:val="yellow"/>
                <w:lang w:eastAsia="da-DK"/>
              </w:rPr>
              <w:t xml:space="preserve"> Når frosten når over </w:t>
            </w:r>
            <w:r w:rsidR="004862BF" w:rsidRPr="00AC456F">
              <w:rPr>
                <w:rFonts w:eastAsia="Times New Roman" w:cstheme="minorHAnsi"/>
                <w:b/>
                <w:bCs/>
                <w:color w:val="000000"/>
                <w:sz w:val="24"/>
                <w:szCs w:val="24"/>
                <w:highlight w:val="yellow"/>
                <w:lang w:eastAsia="da-DK"/>
              </w:rPr>
              <w:t>6-8 grader, så bliver isen ikke tøet op</w:t>
            </w:r>
            <w:r w:rsidR="009149CB" w:rsidRPr="00AC456F">
              <w:rPr>
                <w:rFonts w:eastAsia="Times New Roman" w:cstheme="minorHAnsi"/>
                <w:b/>
                <w:bCs/>
                <w:color w:val="000000"/>
                <w:sz w:val="24"/>
                <w:szCs w:val="24"/>
                <w:highlight w:val="yellow"/>
                <w:lang w:eastAsia="da-DK"/>
              </w:rPr>
              <w:t xml:space="preserve"> af </w:t>
            </w:r>
            <w:proofErr w:type="spellStart"/>
            <w:r w:rsidR="009149CB" w:rsidRPr="00AC456F">
              <w:rPr>
                <w:rFonts w:eastAsia="Times New Roman" w:cstheme="minorHAnsi"/>
                <w:b/>
                <w:bCs/>
                <w:color w:val="000000"/>
                <w:sz w:val="24"/>
                <w:szCs w:val="24"/>
                <w:highlight w:val="yellow"/>
                <w:lang w:eastAsia="da-DK"/>
              </w:rPr>
              <w:t>salten</w:t>
            </w:r>
            <w:proofErr w:type="spellEnd"/>
            <w:r w:rsidR="009149CB" w:rsidRPr="00AC456F">
              <w:rPr>
                <w:rFonts w:eastAsia="Times New Roman" w:cstheme="minorHAnsi"/>
                <w:b/>
                <w:bCs/>
                <w:color w:val="000000"/>
                <w:sz w:val="24"/>
                <w:szCs w:val="24"/>
                <w:highlight w:val="yellow"/>
                <w:lang w:eastAsia="da-DK"/>
              </w:rPr>
              <w:t xml:space="preserve"> og så opstår problemerne. </w:t>
            </w:r>
            <w:r w:rsidR="00D2644D" w:rsidRPr="00AC456F">
              <w:rPr>
                <w:rFonts w:eastAsia="Times New Roman" w:cstheme="minorHAnsi"/>
                <w:b/>
                <w:bCs/>
                <w:color w:val="000000"/>
                <w:sz w:val="24"/>
                <w:szCs w:val="24"/>
                <w:highlight w:val="yellow"/>
                <w:lang w:eastAsia="da-DK"/>
              </w:rPr>
              <w:t>Ejendomskontoret er opmærksom på, at der skal sættes ind tidlig</w:t>
            </w:r>
            <w:r w:rsidR="00AC6968" w:rsidRPr="00AC456F">
              <w:rPr>
                <w:rFonts w:eastAsia="Times New Roman" w:cstheme="minorHAnsi"/>
                <w:b/>
                <w:bCs/>
                <w:color w:val="000000"/>
                <w:sz w:val="24"/>
                <w:szCs w:val="24"/>
                <w:highlight w:val="yellow"/>
                <w:lang w:eastAsia="da-DK"/>
              </w:rPr>
              <w:t>ere og med flere ressourcer, hvis situationen skulle opstå igen.</w:t>
            </w:r>
          </w:p>
          <w:p w14:paraId="4DB0A5DA" w14:textId="77777777" w:rsidR="004F6BB5" w:rsidRPr="00AC456F" w:rsidRDefault="004F6BB5" w:rsidP="001C5B23">
            <w:pPr>
              <w:rPr>
                <w:rFonts w:eastAsia="Times New Roman" w:cstheme="minorHAnsi"/>
                <w:b/>
                <w:bCs/>
                <w:color w:val="000000"/>
                <w:sz w:val="24"/>
                <w:szCs w:val="24"/>
                <w:highlight w:val="yellow"/>
                <w:lang w:eastAsia="da-DK"/>
              </w:rPr>
            </w:pPr>
          </w:p>
          <w:p w14:paraId="2868C00B" w14:textId="77777777" w:rsidR="004F6BB5" w:rsidRPr="00AC456F" w:rsidRDefault="00807D0D" w:rsidP="001C5B23">
            <w:pPr>
              <w:rPr>
                <w:rFonts w:eastAsia="Times New Roman" w:cstheme="minorHAnsi"/>
                <w:b/>
                <w:bCs/>
                <w:color w:val="000000"/>
                <w:sz w:val="24"/>
                <w:szCs w:val="24"/>
                <w:highlight w:val="yellow"/>
                <w:lang w:eastAsia="da-DK"/>
              </w:rPr>
            </w:pPr>
            <w:r w:rsidRPr="00AC456F">
              <w:rPr>
                <w:rFonts w:eastAsia="Times New Roman" w:cstheme="minorHAnsi"/>
                <w:b/>
                <w:bCs/>
                <w:color w:val="000000"/>
                <w:sz w:val="24"/>
                <w:szCs w:val="24"/>
                <w:highlight w:val="yellow"/>
                <w:lang w:eastAsia="da-DK"/>
              </w:rPr>
              <w:t xml:space="preserve">Mandskabet, som rydder sne på p-dæk og rampe var heller ikke </w:t>
            </w:r>
            <w:r w:rsidR="00D279AE" w:rsidRPr="00AC456F">
              <w:rPr>
                <w:rFonts w:eastAsia="Times New Roman" w:cstheme="minorHAnsi"/>
                <w:b/>
                <w:bCs/>
                <w:color w:val="000000"/>
                <w:sz w:val="24"/>
                <w:szCs w:val="24"/>
                <w:highlight w:val="yellow"/>
                <w:lang w:eastAsia="da-DK"/>
              </w:rPr>
              <w:t>forberedt tilstrækkeligt. Det betød desværre, at det blev meget g</w:t>
            </w:r>
            <w:r w:rsidR="00907EDB" w:rsidRPr="00AC456F">
              <w:rPr>
                <w:rFonts w:eastAsia="Times New Roman" w:cstheme="minorHAnsi"/>
                <w:b/>
                <w:bCs/>
                <w:color w:val="000000"/>
                <w:sz w:val="24"/>
                <w:szCs w:val="24"/>
                <w:highlight w:val="yellow"/>
                <w:lang w:eastAsia="da-DK"/>
              </w:rPr>
              <w:t>lat og svært at færdes, især ved og omkring trappen mod syd.</w:t>
            </w:r>
          </w:p>
          <w:p w14:paraId="128FFF3D" w14:textId="7399999B" w:rsidR="00F62E14" w:rsidRDefault="00F62E14" w:rsidP="001C5B23">
            <w:pPr>
              <w:rPr>
                <w:rFonts w:eastAsia="Times New Roman" w:cstheme="minorHAnsi"/>
                <w:b/>
                <w:bCs/>
                <w:color w:val="000000"/>
                <w:sz w:val="24"/>
                <w:szCs w:val="24"/>
                <w:lang w:eastAsia="da-DK"/>
              </w:rPr>
            </w:pPr>
            <w:r w:rsidRPr="00AC456F">
              <w:rPr>
                <w:rFonts w:eastAsia="Times New Roman" w:cstheme="minorHAnsi"/>
                <w:b/>
                <w:bCs/>
                <w:color w:val="000000"/>
                <w:sz w:val="24"/>
                <w:szCs w:val="24"/>
                <w:highlight w:val="yellow"/>
                <w:lang w:eastAsia="da-DK"/>
              </w:rPr>
              <w:t xml:space="preserve">Dem har vi </w:t>
            </w:r>
            <w:r w:rsidR="006876B3" w:rsidRPr="00AC456F">
              <w:rPr>
                <w:rFonts w:eastAsia="Times New Roman" w:cstheme="minorHAnsi"/>
                <w:b/>
                <w:bCs/>
                <w:color w:val="000000"/>
                <w:sz w:val="24"/>
                <w:szCs w:val="24"/>
                <w:highlight w:val="yellow"/>
                <w:lang w:eastAsia="da-DK"/>
              </w:rPr>
              <w:t>også været i dialog med om vores forventninger til hurtig indsats.</w:t>
            </w:r>
          </w:p>
        </w:tc>
      </w:tr>
    </w:tbl>
    <w:p w14:paraId="2DF508DC" w14:textId="77777777" w:rsidR="004B10A6" w:rsidRDefault="004B10A6" w:rsidP="001C5B23">
      <w:pPr>
        <w:shd w:val="clear" w:color="auto" w:fill="FFFFFF"/>
        <w:spacing w:after="0" w:line="240" w:lineRule="auto"/>
        <w:rPr>
          <w:rFonts w:eastAsia="Times New Roman" w:cstheme="minorHAnsi"/>
          <w:b/>
          <w:bCs/>
          <w:color w:val="000000"/>
          <w:sz w:val="24"/>
          <w:szCs w:val="24"/>
          <w:lang w:eastAsia="da-DK"/>
        </w:rPr>
      </w:pPr>
    </w:p>
    <w:p w14:paraId="24E47A4D" w14:textId="58FFBBBD" w:rsidR="003611AA" w:rsidRDefault="003611AA" w:rsidP="003611AA">
      <w:pPr>
        <w:shd w:val="clear" w:color="auto" w:fill="FFFFFF"/>
        <w:spacing w:after="0" w:line="240" w:lineRule="auto"/>
        <w:rPr>
          <w:rFonts w:eastAsia="Times New Roman" w:cstheme="minorHAnsi"/>
          <w:b/>
          <w:bCs/>
          <w:color w:val="000000"/>
          <w:sz w:val="24"/>
          <w:szCs w:val="24"/>
          <w:lang w:eastAsia="da-DK"/>
        </w:rPr>
      </w:pPr>
      <w:r w:rsidRPr="003611AA">
        <w:rPr>
          <w:rFonts w:eastAsia="Times New Roman" w:cstheme="minorHAnsi"/>
          <w:b/>
          <w:bCs/>
          <w:color w:val="000000"/>
          <w:sz w:val="24"/>
          <w:szCs w:val="24"/>
          <w:lang w:eastAsia="da-DK"/>
        </w:rPr>
        <w:t>Jeg har tænkt på</w:t>
      </w:r>
      <w:r w:rsidR="00DC6B44">
        <w:rPr>
          <w:rFonts w:eastAsia="Times New Roman" w:cstheme="minorHAnsi"/>
          <w:b/>
          <w:bCs/>
          <w:color w:val="000000"/>
          <w:sz w:val="24"/>
          <w:szCs w:val="24"/>
          <w:lang w:eastAsia="da-DK"/>
        </w:rPr>
        <w:t xml:space="preserve">, </w:t>
      </w:r>
      <w:r w:rsidRPr="003611AA">
        <w:rPr>
          <w:rFonts w:eastAsia="Times New Roman" w:cstheme="minorHAnsi"/>
          <w:b/>
          <w:bCs/>
          <w:color w:val="000000"/>
          <w:sz w:val="24"/>
          <w:szCs w:val="24"/>
          <w:lang w:eastAsia="da-DK"/>
        </w:rPr>
        <w:t xml:space="preserve">at det vil komme alle der har cykel til gode, hvis vi får lavet en eller anden form for afskærmning af </w:t>
      </w:r>
      <w:r w:rsidR="005B6A29" w:rsidRPr="003611AA">
        <w:rPr>
          <w:rFonts w:eastAsia="Times New Roman" w:cstheme="minorHAnsi"/>
          <w:b/>
          <w:bCs/>
          <w:color w:val="000000"/>
          <w:sz w:val="24"/>
          <w:szCs w:val="24"/>
          <w:lang w:eastAsia="da-DK"/>
        </w:rPr>
        <w:t>cykeloverdækningen</w:t>
      </w:r>
      <w:r w:rsidRPr="003611AA">
        <w:rPr>
          <w:rFonts w:eastAsia="Times New Roman" w:cstheme="minorHAnsi"/>
          <w:b/>
          <w:bCs/>
          <w:color w:val="000000"/>
          <w:sz w:val="24"/>
          <w:szCs w:val="24"/>
          <w:lang w:eastAsia="da-DK"/>
        </w:rPr>
        <w:t>. Cyklerne står trods alt udsat for det skiftende vejr. </w:t>
      </w:r>
    </w:p>
    <w:tbl>
      <w:tblPr>
        <w:tblStyle w:val="Tabel-Gitter"/>
        <w:tblW w:w="0" w:type="auto"/>
        <w:tblLook w:val="04A0" w:firstRow="1" w:lastRow="0" w:firstColumn="1" w:lastColumn="0" w:noHBand="0" w:noVBand="1"/>
      </w:tblPr>
      <w:tblGrid>
        <w:gridCol w:w="10024"/>
      </w:tblGrid>
      <w:tr w:rsidR="005103CC" w14:paraId="3520E065" w14:textId="77777777" w:rsidTr="005103CC">
        <w:tc>
          <w:tcPr>
            <w:tcW w:w="10024" w:type="dxa"/>
          </w:tcPr>
          <w:p w14:paraId="5FE0260E" w14:textId="3F7461C7" w:rsidR="00CF38C3" w:rsidRPr="0011172A" w:rsidRDefault="00A10969" w:rsidP="00A11D8B">
            <w:pPr>
              <w:rPr>
                <w:rFonts w:eastAsia="Times New Roman" w:cstheme="minorHAnsi"/>
                <w:b/>
                <w:bCs/>
                <w:color w:val="4D4D4D"/>
                <w:sz w:val="24"/>
                <w:szCs w:val="24"/>
                <w:lang w:eastAsia="da-DK"/>
              </w:rPr>
            </w:pPr>
            <w:r w:rsidRPr="00AC456F">
              <w:rPr>
                <w:rFonts w:eastAsia="Times New Roman" w:cstheme="minorHAnsi"/>
                <w:b/>
                <w:bCs/>
                <w:color w:val="4D4D4D"/>
                <w:sz w:val="24"/>
                <w:szCs w:val="24"/>
                <w:highlight w:val="yellow"/>
                <w:lang w:eastAsia="da-DK"/>
              </w:rPr>
              <w:t>Vi drøftede kort dette emne</w:t>
            </w:r>
            <w:r w:rsidR="00264F75" w:rsidRPr="00AC456F">
              <w:rPr>
                <w:rFonts w:eastAsia="Times New Roman" w:cstheme="minorHAnsi"/>
                <w:b/>
                <w:bCs/>
                <w:color w:val="4D4D4D"/>
                <w:sz w:val="24"/>
                <w:szCs w:val="24"/>
                <w:highlight w:val="yellow"/>
                <w:lang w:eastAsia="da-DK"/>
              </w:rPr>
              <w:t>. Der var</w:t>
            </w:r>
            <w:r w:rsidR="001E6423" w:rsidRPr="00AC456F">
              <w:rPr>
                <w:rFonts w:eastAsia="Times New Roman" w:cstheme="minorHAnsi"/>
                <w:b/>
                <w:bCs/>
                <w:color w:val="4D4D4D"/>
                <w:sz w:val="24"/>
                <w:szCs w:val="24"/>
                <w:highlight w:val="yellow"/>
                <w:lang w:eastAsia="da-DK"/>
              </w:rPr>
              <w:t xml:space="preserve"> i afdelingsbestyrelsen </w:t>
            </w:r>
            <w:r w:rsidR="00264F75" w:rsidRPr="00AC456F">
              <w:rPr>
                <w:rFonts w:eastAsia="Times New Roman" w:cstheme="minorHAnsi"/>
                <w:b/>
                <w:bCs/>
                <w:color w:val="4D4D4D"/>
                <w:sz w:val="24"/>
                <w:szCs w:val="24"/>
                <w:highlight w:val="yellow"/>
                <w:lang w:eastAsia="da-DK"/>
              </w:rPr>
              <w:t xml:space="preserve">ikke stemning </w:t>
            </w:r>
            <w:r w:rsidR="00CF38C3" w:rsidRPr="00AC456F">
              <w:rPr>
                <w:rFonts w:eastAsia="Times New Roman" w:cstheme="minorHAnsi"/>
                <w:b/>
                <w:bCs/>
                <w:color w:val="4D4D4D"/>
                <w:sz w:val="24"/>
                <w:szCs w:val="24"/>
                <w:highlight w:val="yellow"/>
                <w:lang w:eastAsia="da-DK"/>
              </w:rPr>
              <w:t>for at tage dette emne op</w:t>
            </w:r>
            <w:r w:rsidR="00242F1D" w:rsidRPr="00AC456F">
              <w:rPr>
                <w:rFonts w:eastAsia="Times New Roman" w:cstheme="minorHAnsi"/>
                <w:b/>
                <w:bCs/>
                <w:color w:val="4D4D4D"/>
                <w:sz w:val="24"/>
                <w:szCs w:val="24"/>
                <w:highlight w:val="yellow"/>
                <w:lang w:eastAsia="da-DK"/>
              </w:rPr>
              <w:t>.</w:t>
            </w:r>
            <w:r w:rsidR="004D4A03" w:rsidRPr="00AC456F">
              <w:rPr>
                <w:rFonts w:eastAsia="Times New Roman" w:cstheme="minorHAnsi"/>
                <w:b/>
                <w:bCs/>
                <w:color w:val="4D4D4D"/>
                <w:sz w:val="24"/>
                <w:szCs w:val="24"/>
                <w:highlight w:val="yellow"/>
                <w:lang w:eastAsia="da-DK"/>
              </w:rPr>
              <w:t xml:space="preserve"> Flere mente, at det i forvejen </w:t>
            </w:r>
            <w:r w:rsidR="006763FE" w:rsidRPr="00AC456F">
              <w:rPr>
                <w:rFonts w:eastAsia="Times New Roman" w:cstheme="minorHAnsi"/>
                <w:b/>
                <w:bCs/>
                <w:color w:val="4D4D4D"/>
                <w:sz w:val="24"/>
                <w:szCs w:val="24"/>
                <w:highlight w:val="yellow"/>
                <w:lang w:eastAsia="da-DK"/>
              </w:rPr>
              <w:t>virker ”uheldi</w:t>
            </w:r>
            <w:r w:rsidR="006F34FD" w:rsidRPr="00AC456F">
              <w:rPr>
                <w:rFonts w:eastAsia="Times New Roman" w:cstheme="minorHAnsi"/>
                <w:b/>
                <w:bCs/>
                <w:color w:val="4D4D4D"/>
                <w:sz w:val="24"/>
                <w:szCs w:val="24"/>
                <w:highlight w:val="yellow"/>
                <w:lang w:eastAsia="da-DK"/>
              </w:rPr>
              <w:t>g</w:t>
            </w:r>
            <w:r w:rsidR="006763FE" w:rsidRPr="00AC456F">
              <w:rPr>
                <w:rFonts w:eastAsia="Times New Roman" w:cstheme="minorHAnsi"/>
                <w:b/>
                <w:bCs/>
                <w:color w:val="4D4D4D"/>
                <w:sz w:val="24"/>
                <w:szCs w:val="24"/>
                <w:highlight w:val="yellow"/>
                <w:lang w:eastAsia="da-DK"/>
              </w:rPr>
              <w:t xml:space="preserve">t” at </w:t>
            </w:r>
            <w:r w:rsidR="006F34FD" w:rsidRPr="00AC456F">
              <w:rPr>
                <w:rFonts w:eastAsia="Times New Roman" w:cstheme="minorHAnsi"/>
                <w:b/>
                <w:bCs/>
                <w:color w:val="4D4D4D"/>
                <w:sz w:val="24"/>
                <w:szCs w:val="24"/>
                <w:highlight w:val="yellow"/>
                <w:lang w:eastAsia="da-DK"/>
              </w:rPr>
              <w:t>cykelstativet har den bedste plads på fællesdækket</w:t>
            </w:r>
            <w:r w:rsidR="00A11D8B" w:rsidRPr="00AC456F">
              <w:rPr>
                <w:rFonts w:eastAsia="Times New Roman" w:cstheme="minorHAnsi"/>
                <w:b/>
                <w:bCs/>
                <w:color w:val="4D4D4D"/>
                <w:sz w:val="24"/>
                <w:szCs w:val="24"/>
                <w:highlight w:val="yellow"/>
                <w:lang w:eastAsia="da-DK"/>
              </w:rPr>
              <w:t>.</w:t>
            </w:r>
          </w:p>
        </w:tc>
      </w:tr>
    </w:tbl>
    <w:p w14:paraId="0074B7F3" w14:textId="77777777" w:rsidR="005103CC" w:rsidRPr="003611AA" w:rsidRDefault="005103CC" w:rsidP="003611AA">
      <w:pPr>
        <w:shd w:val="clear" w:color="auto" w:fill="FFFFFF"/>
        <w:spacing w:after="0" w:line="240" w:lineRule="auto"/>
        <w:rPr>
          <w:rFonts w:eastAsia="Times New Roman" w:cstheme="minorHAnsi"/>
          <w:b/>
          <w:bCs/>
          <w:color w:val="4D4D4D"/>
          <w:lang w:eastAsia="da-DK"/>
        </w:rPr>
      </w:pPr>
    </w:p>
    <w:p w14:paraId="60F7D87B" w14:textId="651B26F4" w:rsidR="008F3B1F" w:rsidRPr="003611AA" w:rsidRDefault="003611AA" w:rsidP="003611AA">
      <w:pPr>
        <w:shd w:val="clear" w:color="auto" w:fill="FFFFFF"/>
        <w:spacing w:after="0" w:line="240" w:lineRule="auto"/>
        <w:rPr>
          <w:rFonts w:eastAsia="Times New Roman" w:cstheme="minorHAnsi"/>
          <w:b/>
          <w:bCs/>
          <w:color w:val="4D4D4D"/>
          <w:lang w:eastAsia="da-DK"/>
        </w:rPr>
      </w:pPr>
      <w:r w:rsidRPr="003611AA">
        <w:rPr>
          <w:rFonts w:eastAsia="Times New Roman" w:cstheme="minorHAnsi"/>
          <w:b/>
          <w:bCs/>
          <w:color w:val="000000"/>
          <w:sz w:val="24"/>
          <w:szCs w:val="24"/>
          <w:lang w:eastAsia="da-DK"/>
        </w:rPr>
        <w:lastRenderedPageBreak/>
        <w:t>Opgangen i tårnet</w:t>
      </w:r>
      <w:r w:rsidR="000A39D5">
        <w:rPr>
          <w:rFonts w:eastAsia="Times New Roman" w:cstheme="minorHAnsi"/>
          <w:b/>
          <w:bCs/>
          <w:color w:val="000000"/>
          <w:sz w:val="24"/>
          <w:szCs w:val="24"/>
          <w:lang w:eastAsia="da-DK"/>
        </w:rPr>
        <w:t>.</w:t>
      </w:r>
      <w:r w:rsidR="002E764B">
        <w:rPr>
          <w:rFonts w:eastAsia="Times New Roman" w:cstheme="minorHAnsi"/>
          <w:b/>
          <w:bCs/>
          <w:color w:val="000000"/>
          <w:sz w:val="24"/>
          <w:szCs w:val="24"/>
          <w:lang w:eastAsia="da-DK"/>
        </w:rPr>
        <w:t xml:space="preserve"> </w:t>
      </w:r>
      <w:r w:rsidRPr="003611AA">
        <w:rPr>
          <w:rFonts w:eastAsia="Times New Roman" w:cstheme="minorHAnsi"/>
          <w:b/>
          <w:bCs/>
          <w:color w:val="000000"/>
          <w:sz w:val="24"/>
          <w:szCs w:val="24"/>
          <w:lang w:eastAsia="da-DK"/>
        </w:rPr>
        <w:t>Måske vi skal have en snak om vi skal kontakte centerforeningen om at få låst døren fra plan/center området om natten, jeg synes der har været et tiltagende svineri og folk der opholder sig i opgangen ved nattetimerne.  </w:t>
      </w:r>
    </w:p>
    <w:tbl>
      <w:tblPr>
        <w:tblStyle w:val="Tabel-Gitter"/>
        <w:tblW w:w="0" w:type="auto"/>
        <w:tblLook w:val="04A0" w:firstRow="1" w:lastRow="0" w:firstColumn="1" w:lastColumn="0" w:noHBand="0" w:noVBand="1"/>
      </w:tblPr>
      <w:tblGrid>
        <w:gridCol w:w="10024"/>
      </w:tblGrid>
      <w:tr w:rsidR="008F3B1F" w14:paraId="5C2693CD" w14:textId="77777777" w:rsidTr="008F3B1F">
        <w:tc>
          <w:tcPr>
            <w:tcW w:w="10024" w:type="dxa"/>
          </w:tcPr>
          <w:p w14:paraId="5F515EA8" w14:textId="77777777" w:rsidR="008F3B1F" w:rsidRPr="00DA1546" w:rsidRDefault="006F7CD6" w:rsidP="003611AA">
            <w:pPr>
              <w:rPr>
                <w:rFonts w:eastAsia="Times New Roman" w:cstheme="minorHAnsi"/>
                <w:b/>
                <w:bCs/>
                <w:color w:val="4D4D4D"/>
                <w:sz w:val="24"/>
                <w:szCs w:val="24"/>
                <w:highlight w:val="yellow"/>
                <w:lang w:eastAsia="da-DK"/>
              </w:rPr>
            </w:pPr>
            <w:r w:rsidRPr="00DA1546">
              <w:rPr>
                <w:rFonts w:eastAsia="Times New Roman" w:cstheme="minorHAnsi"/>
                <w:b/>
                <w:bCs/>
                <w:color w:val="4D4D4D"/>
                <w:sz w:val="24"/>
                <w:szCs w:val="24"/>
                <w:highlight w:val="yellow"/>
                <w:lang w:eastAsia="da-DK"/>
              </w:rPr>
              <w:t>Spørgsmålet om lås på hovedindgangen</w:t>
            </w:r>
            <w:r w:rsidR="00F82ED9" w:rsidRPr="00DA1546">
              <w:rPr>
                <w:rFonts w:eastAsia="Times New Roman" w:cstheme="minorHAnsi"/>
                <w:b/>
                <w:bCs/>
                <w:color w:val="4D4D4D"/>
                <w:sz w:val="24"/>
                <w:szCs w:val="24"/>
                <w:highlight w:val="yellow"/>
                <w:lang w:eastAsia="da-DK"/>
              </w:rPr>
              <w:t xml:space="preserve"> og dør fra p-dæk til opgangen fx </w:t>
            </w:r>
            <w:r w:rsidR="00286FE0" w:rsidRPr="00DA1546">
              <w:rPr>
                <w:rFonts w:eastAsia="Times New Roman" w:cstheme="minorHAnsi"/>
                <w:b/>
                <w:bCs/>
                <w:color w:val="4D4D4D"/>
                <w:sz w:val="24"/>
                <w:szCs w:val="24"/>
                <w:highlight w:val="yellow"/>
                <w:lang w:eastAsia="da-DK"/>
              </w:rPr>
              <w:t>23.00-05</w:t>
            </w:r>
            <w:r w:rsidR="00CA6938" w:rsidRPr="00DA1546">
              <w:rPr>
                <w:rFonts w:eastAsia="Times New Roman" w:cstheme="minorHAnsi"/>
                <w:b/>
                <w:bCs/>
                <w:color w:val="4D4D4D"/>
                <w:sz w:val="24"/>
                <w:szCs w:val="24"/>
                <w:highlight w:val="yellow"/>
                <w:lang w:eastAsia="da-DK"/>
              </w:rPr>
              <w:t>.</w:t>
            </w:r>
            <w:r w:rsidR="00286FE0" w:rsidRPr="00DA1546">
              <w:rPr>
                <w:rFonts w:eastAsia="Times New Roman" w:cstheme="minorHAnsi"/>
                <w:b/>
                <w:bCs/>
                <w:color w:val="4D4D4D"/>
                <w:sz w:val="24"/>
                <w:szCs w:val="24"/>
                <w:highlight w:val="yellow"/>
                <w:lang w:eastAsia="da-DK"/>
              </w:rPr>
              <w:t>00 for at skabe større tryghed og mindre</w:t>
            </w:r>
            <w:r w:rsidR="007000EE" w:rsidRPr="00DA1546">
              <w:rPr>
                <w:rFonts w:eastAsia="Times New Roman" w:cstheme="minorHAnsi"/>
                <w:b/>
                <w:bCs/>
                <w:color w:val="4D4D4D"/>
                <w:sz w:val="24"/>
                <w:szCs w:val="24"/>
                <w:highlight w:val="yellow"/>
                <w:lang w:eastAsia="da-DK"/>
              </w:rPr>
              <w:t xml:space="preserve"> svineri på trappen blev d</w:t>
            </w:r>
            <w:r w:rsidR="00CA6938" w:rsidRPr="00DA1546">
              <w:rPr>
                <w:rFonts w:eastAsia="Times New Roman" w:cstheme="minorHAnsi"/>
                <w:b/>
                <w:bCs/>
                <w:color w:val="4D4D4D"/>
                <w:sz w:val="24"/>
                <w:szCs w:val="24"/>
                <w:highlight w:val="yellow"/>
                <w:lang w:eastAsia="da-DK"/>
              </w:rPr>
              <w:t>r</w:t>
            </w:r>
            <w:r w:rsidR="007000EE" w:rsidRPr="00DA1546">
              <w:rPr>
                <w:rFonts w:eastAsia="Times New Roman" w:cstheme="minorHAnsi"/>
                <w:b/>
                <w:bCs/>
                <w:color w:val="4D4D4D"/>
                <w:sz w:val="24"/>
                <w:szCs w:val="24"/>
                <w:highlight w:val="yellow"/>
                <w:lang w:eastAsia="da-DK"/>
              </w:rPr>
              <w:t>øftet.</w:t>
            </w:r>
          </w:p>
          <w:p w14:paraId="5EDCEABF" w14:textId="0CD5853A" w:rsidR="00CA6938" w:rsidRPr="00517474" w:rsidRDefault="00CA6938" w:rsidP="003611AA">
            <w:pPr>
              <w:rPr>
                <w:rFonts w:eastAsia="Times New Roman" w:cstheme="minorHAnsi"/>
                <w:b/>
                <w:bCs/>
                <w:color w:val="4D4D4D"/>
                <w:sz w:val="24"/>
                <w:szCs w:val="24"/>
                <w:lang w:eastAsia="da-DK"/>
              </w:rPr>
            </w:pPr>
            <w:r w:rsidRPr="00DA1546">
              <w:rPr>
                <w:rFonts w:eastAsia="Times New Roman" w:cstheme="minorHAnsi"/>
                <w:b/>
                <w:bCs/>
                <w:color w:val="4D4D4D"/>
                <w:sz w:val="24"/>
                <w:szCs w:val="24"/>
                <w:highlight w:val="yellow"/>
                <w:lang w:eastAsia="da-DK"/>
              </w:rPr>
              <w:t>John, Ejendomskontoret fik til opgave</w:t>
            </w:r>
            <w:r w:rsidR="006D2B6A" w:rsidRPr="00DA1546">
              <w:rPr>
                <w:rFonts w:eastAsia="Times New Roman" w:cstheme="minorHAnsi"/>
                <w:b/>
                <w:bCs/>
                <w:color w:val="4D4D4D"/>
                <w:sz w:val="24"/>
                <w:szCs w:val="24"/>
                <w:highlight w:val="yellow"/>
                <w:lang w:eastAsia="da-DK"/>
              </w:rPr>
              <w:t xml:space="preserve"> at indhente tilbud, hvorefter vi skal drøfte det med Ejerforeningen</w:t>
            </w:r>
            <w:r w:rsidR="0087085E" w:rsidRPr="00DA1546">
              <w:rPr>
                <w:rFonts w:eastAsia="Times New Roman" w:cstheme="minorHAnsi"/>
                <w:b/>
                <w:bCs/>
                <w:color w:val="4D4D4D"/>
                <w:sz w:val="24"/>
                <w:szCs w:val="24"/>
                <w:highlight w:val="yellow"/>
                <w:lang w:eastAsia="da-DK"/>
              </w:rPr>
              <w:t>, beboere</w:t>
            </w:r>
            <w:r w:rsidR="0068337D" w:rsidRPr="00DA1546">
              <w:rPr>
                <w:rFonts w:eastAsia="Times New Roman" w:cstheme="minorHAnsi"/>
                <w:b/>
                <w:bCs/>
                <w:color w:val="4D4D4D"/>
                <w:sz w:val="24"/>
                <w:szCs w:val="24"/>
                <w:highlight w:val="yellow"/>
                <w:lang w:eastAsia="da-DK"/>
              </w:rPr>
              <w:t xml:space="preserve"> </w:t>
            </w:r>
            <w:r w:rsidR="003C51CF" w:rsidRPr="00DA1546">
              <w:rPr>
                <w:rFonts w:eastAsia="Times New Roman" w:cstheme="minorHAnsi"/>
                <w:b/>
                <w:bCs/>
                <w:color w:val="4D4D4D"/>
                <w:sz w:val="24"/>
                <w:szCs w:val="24"/>
                <w:highlight w:val="yellow"/>
                <w:lang w:eastAsia="da-DK"/>
              </w:rPr>
              <w:t>og i givet fald sikre</w:t>
            </w:r>
            <w:r w:rsidR="00FD493E" w:rsidRPr="00DA1546">
              <w:rPr>
                <w:rFonts w:eastAsia="Times New Roman" w:cstheme="minorHAnsi"/>
                <w:b/>
                <w:bCs/>
                <w:color w:val="4D4D4D"/>
                <w:sz w:val="24"/>
                <w:szCs w:val="24"/>
                <w:highlight w:val="yellow"/>
                <w:lang w:eastAsia="da-DK"/>
              </w:rPr>
              <w:t xml:space="preserve">, at andre med retmæssig </w:t>
            </w:r>
            <w:r w:rsidR="0006609D" w:rsidRPr="00DA1546">
              <w:rPr>
                <w:rFonts w:eastAsia="Times New Roman" w:cstheme="minorHAnsi"/>
                <w:b/>
                <w:bCs/>
                <w:color w:val="4D4D4D"/>
                <w:sz w:val="24"/>
                <w:szCs w:val="24"/>
                <w:highlight w:val="yellow"/>
                <w:lang w:eastAsia="da-DK"/>
              </w:rPr>
              <w:t>adgang får</w:t>
            </w:r>
            <w:r w:rsidR="00DA1546" w:rsidRPr="00DA1546">
              <w:rPr>
                <w:rFonts w:eastAsia="Times New Roman" w:cstheme="minorHAnsi"/>
                <w:b/>
                <w:bCs/>
                <w:color w:val="4D4D4D"/>
                <w:sz w:val="24"/>
                <w:szCs w:val="24"/>
                <w:highlight w:val="yellow"/>
                <w:lang w:eastAsia="da-DK"/>
              </w:rPr>
              <w:t xml:space="preserve"> adgang.</w:t>
            </w:r>
          </w:p>
        </w:tc>
      </w:tr>
    </w:tbl>
    <w:p w14:paraId="10C0CE31" w14:textId="6BFCEC08" w:rsidR="003611AA" w:rsidRPr="003611AA" w:rsidRDefault="003611AA" w:rsidP="003611AA">
      <w:pPr>
        <w:shd w:val="clear" w:color="auto" w:fill="FFFFFF"/>
        <w:spacing w:after="0" w:line="240" w:lineRule="auto"/>
        <w:rPr>
          <w:rFonts w:eastAsia="Times New Roman" w:cstheme="minorHAnsi"/>
          <w:b/>
          <w:bCs/>
          <w:color w:val="4D4D4D"/>
          <w:lang w:eastAsia="da-DK"/>
        </w:rPr>
      </w:pPr>
    </w:p>
    <w:p w14:paraId="2B2F54FE" w14:textId="71DAAE9B" w:rsidR="00ED23B7" w:rsidRPr="003611AA" w:rsidRDefault="00CD2BA3" w:rsidP="003611AA">
      <w:pPr>
        <w:shd w:val="clear" w:color="auto" w:fill="FFFFFF"/>
        <w:spacing w:after="0" w:line="240" w:lineRule="auto"/>
        <w:rPr>
          <w:rFonts w:eastAsia="Times New Roman" w:cstheme="minorHAnsi"/>
          <w:b/>
          <w:bCs/>
          <w:color w:val="4D4D4D"/>
          <w:lang w:eastAsia="da-DK"/>
        </w:rPr>
      </w:pPr>
      <w:r>
        <w:rPr>
          <w:rFonts w:eastAsia="Times New Roman" w:cstheme="minorHAnsi"/>
          <w:b/>
          <w:bCs/>
          <w:color w:val="000000"/>
          <w:sz w:val="24"/>
          <w:szCs w:val="24"/>
          <w:lang w:eastAsia="da-DK"/>
        </w:rPr>
        <w:t>Affaldssorteringen – her trænger vi til en ”opsang”</w:t>
      </w:r>
    </w:p>
    <w:tbl>
      <w:tblPr>
        <w:tblStyle w:val="Tabel-Gitter"/>
        <w:tblW w:w="0" w:type="auto"/>
        <w:tblLook w:val="04A0" w:firstRow="1" w:lastRow="0" w:firstColumn="1" w:lastColumn="0" w:noHBand="0" w:noVBand="1"/>
      </w:tblPr>
      <w:tblGrid>
        <w:gridCol w:w="10024"/>
      </w:tblGrid>
      <w:tr w:rsidR="008F3B1F" w14:paraId="3250CBC8" w14:textId="77777777" w:rsidTr="008F3B1F">
        <w:tc>
          <w:tcPr>
            <w:tcW w:w="10024" w:type="dxa"/>
          </w:tcPr>
          <w:p w14:paraId="325AA3EC" w14:textId="77777777" w:rsidR="008F3B1F" w:rsidRPr="00675336" w:rsidRDefault="001A79B6" w:rsidP="003611AA">
            <w:pPr>
              <w:rPr>
                <w:rFonts w:eastAsia="Times New Roman" w:cstheme="minorHAnsi"/>
                <w:b/>
                <w:bCs/>
                <w:color w:val="000000"/>
                <w:sz w:val="24"/>
                <w:szCs w:val="24"/>
                <w:highlight w:val="yellow"/>
                <w:lang w:eastAsia="da-DK"/>
              </w:rPr>
            </w:pPr>
            <w:r w:rsidRPr="00675336">
              <w:rPr>
                <w:rFonts w:eastAsia="Times New Roman" w:cstheme="minorHAnsi"/>
                <w:b/>
                <w:bCs/>
                <w:color w:val="000000"/>
                <w:sz w:val="24"/>
                <w:szCs w:val="24"/>
                <w:highlight w:val="yellow"/>
                <w:lang w:eastAsia="da-DK"/>
              </w:rPr>
              <w:t>Opsangen er positivt ment. Vi kan gøre det bedre</w:t>
            </w:r>
            <w:r w:rsidR="007D4138" w:rsidRPr="00675336">
              <w:rPr>
                <w:rFonts w:eastAsia="Times New Roman" w:cstheme="minorHAnsi"/>
                <w:b/>
                <w:bCs/>
                <w:color w:val="000000"/>
                <w:sz w:val="24"/>
                <w:szCs w:val="24"/>
                <w:highlight w:val="yellow"/>
                <w:lang w:eastAsia="da-DK"/>
              </w:rPr>
              <w:t xml:space="preserve">. </w:t>
            </w:r>
            <w:r w:rsidR="002B1022" w:rsidRPr="00675336">
              <w:rPr>
                <w:rFonts w:eastAsia="Times New Roman" w:cstheme="minorHAnsi"/>
                <w:b/>
                <w:bCs/>
                <w:color w:val="000000"/>
                <w:sz w:val="24"/>
                <w:szCs w:val="24"/>
                <w:highlight w:val="yellow"/>
                <w:lang w:eastAsia="da-DK"/>
              </w:rPr>
              <w:t xml:space="preserve">Især den nye container til tekstilaffald bliver ikke brugt efter hensigten. </w:t>
            </w:r>
            <w:r w:rsidR="00424697" w:rsidRPr="00675336">
              <w:rPr>
                <w:rFonts w:eastAsia="Times New Roman" w:cstheme="minorHAnsi"/>
                <w:b/>
                <w:bCs/>
                <w:color w:val="000000"/>
                <w:sz w:val="24"/>
                <w:szCs w:val="24"/>
                <w:highlight w:val="yellow"/>
                <w:u w:val="single"/>
                <w:lang w:eastAsia="da-DK"/>
              </w:rPr>
              <w:t xml:space="preserve">Læs </w:t>
            </w:r>
            <w:r w:rsidR="00DB5ADA" w:rsidRPr="00675336">
              <w:rPr>
                <w:rFonts w:eastAsia="Times New Roman" w:cstheme="minorHAnsi"/>
                <w:b/>
                <w:bCs/>
                <w:color w:val="000000"/>
                <w:sz w:val="24"/>
                <w:szCs w:val="24"/>
                <w:highlight w:val="yellow"/>
                <w:u w:val="single"/>
                <w:lang w:eastAsia="da-DK"/>
              </w:rPr>
              <w:t>i sorteringsguiden</w:t>
            </w:r>
            <w:r w:rsidR="00BA7D64" w:rsidRPr="00675336">
              <w:rPr>
                <w:rFonts w:eastAsia="Times New Roman" w:cstheme="minorHAnsi"/>
                <w:b/>
                <w:bCs/>
                <w:color w:val="000000"/>
                <w:sz w:val="24"/>
                <w:szCs w:val="24"/>
                <w:highlight w:val="yellow"/>
                <w:lang w:eastAsia="da-DK"/>
              </w:rPr>
              <w:t xml:space="preserve"> om tekstilaffald, hvor der er et </w:t>
            </w:r>
            <w:proofErr w:type="spellStart"/>
            <w:r w:rsidR="00BA7D64" w:rsidRPr="00675336">
              <w:rPr>
                <w:rFonts w:eastAsia="Times New Roman" w:cstheme="minorHAnsi"/>
                <w:b/>
                <w:bCs/>
                <w:color w:val="000000"/>
                <w:sz w:val="24"/>
                <w:szCs w:val="24"/>
                <w:highlight w:val="yellow"/>
                <w:lang w:eastAsia="da-DK"/>
              </w:rPr>
              <w:t>ne</w:t>
            </w:r>
            <w:r w:rsidR="00D42BEF" w:rsidRPr="00675336">
              <w:rPr>
                <w:rFonts w:eastAsia="Times New Roman" w:cstheme="minorHAnsi"/>
                <w:b/>
                <w:bCs/>
                <w:color w:val="000000"/>
                <w:sz w:val="24"/>
                <w:szCs w:val="24"/>
                <w:highlight w:val="yellow"/>
                <w:lang w:eastAsia="da-DK"/>
              </w:rPr>
              <w:t>jtak</w:t>
            </w:r>
            <w:proofErr w:type="spellEnd"/>
            <w:r w:rsidR="00D42BEF" w:rsidRPr="00675336">
              <w:rPr>
                <w:rFonts w:eastAsia="Times New Roman" w:cstheme="minorHAnsi"/>
                <w:b/>
                <w:bCs/>
                <w:color w:val="000000"/>
                <w:sz w:val="24"/>
                <w:szCs w:val="24"/>
                <w:highlight w:val="yellow"/>
                <w:lang w:eastAsia="da-DK"/>
              </w:rPr>
              <w:t xml:space="preserve"> til sko, støvler, bælter, tasker og læder</w:t>
            </w:r>
            <w:r w:rsidR="004F4F21" w:rsidRPr="00675336">
              <w:rPr>
                <w:rFonts w:eastAsia="Times New Roman" w:cstheme="minorHAnsi"/>
                <w:b/>
                <w:bCs/>
                <w:color w:val="000000"/>
                <w:sz w:val="24"/>
                <w:szCs w:val="24"/>
                <w:highlight w:val="yellow"/>
                <w:lang w:eastAsia="da-DK"/>
              </w:rPr>
              <w:t xml:space="preserve">. </w:t>
            </w:r>
            <w:r w:rsidR="00DA57B8" w:rsidRPr="00675336">
              <w:rPr>
                <w:rFonts w:eastAsia="Times New Roman" w:cstheme="minorHAnsi"/>
                <w:b/>
                <w:bCs/>
                <w:color w:val="000000"/>
                <w:sz w:val="24"/>
                <w:szCs w:val="24"/>
                <w:highlight w:val="yellow"/>
                <w:lang w:eastAsia="da-DK"/>
              </w:rPr>
              <w:t>Det er restaffal</w:t>
            </w:r>
            <w:r w:rsidR="0075328C" w:rsidRPr="00675336">
              <w:rPr>
                <w:rFonts w:eastAsia="Times New Roman" w:cstheme="minorHAnsi"/>
                <w:b/>
                <w:bCs/>
                <w:color w:val="000000"/>
                <w:sz w:val="24"/>
                <w:szCs w:val="24"/>
                <w:highlight w:val="yellow"/>
                <w:lang w:eastAsia="da-DK"/>
              </w:rPr>
              <w:t>d.</w:t>
            </w:r>
          </w:p>
          <w:p w14:paraId="446D5B35" w14:textId="27EB8EA9" w:rsidR="0075328C" w:rsidRDefault="0075328C" w:rsidP="003611AA">
            <w:pPr>
              <w:rPr>
                <w:rFonts w:eastAsia="Times New Roman" w:cstheme="minorHAnsi"/>
                <w:b/>
                <w:bCs/>
                <w:color w:val="000000"/>
                <w:sz w:val="24"/>
                <w:szCs w:val="24"/>
                <w:lang w:eastAsia="da-DK"/>
              </w:rPr>
            </w:pPr>
            <w:r w:rsidRPr="00675336">
              <w:rPr>
                <w:rFonts w:eastAsia="Times New Roman" w:cstheme="minorHAnsi"/>
                <w:b/>
                <w:bCs/>
                <w:color w:val="000000"/>
                <w:sz w:val="24"/>
                <w:szCs w:val="24"/>
                <w:highlight w:val="yellow"/>
                <w:lang w:eastAsia="da-DK"/>
              </w:rPr>
              <w:t xml:space="preserve">Vi laver en </w:t>
            </w:r>
            <w:r w:rsidR="001446D5">
              <w:rPr>
                <w:rFonts w:eastAsia="Times New Roman" w:cstheme="minorHAnsi"/>
                <w:b/>
                <w:bCs/>
                <w:color w:val="000000"/>
                <w:sz w:val="24"/>
                <w:szCs w:val="24"/>
                <w:highlight w:val="yellow"/>
                <w:lang w:eastAsia="da-DK"/>
              </w:rPr>
              <w:t>meddelelse</w:t>
            </w:r>
            <w:r w:rsidR="00A727CC" w:rsidRPr="00675336">
              <w:rPr>
                <w:rFonts w:eastAsia="Times New Roman" w:cstheme="minorHAnsi"/>
                <w:b/>
                <w:bCs/>
                <w:color w:val="000000"/>
                <w:sz w:val="24"/>
                <w:szCs w:val="24"/>
                <w:highlight w:val="yellow"/>
                <w:lang w:eastAsia="da-DK"/>
              </w:rPr>
              <w:t xml:space="preserve">, hvor vi gennem går </w:t>
            </w:r>
            <w:r w:rsidR="001446D5">
              <w:rPr>
                <w:rFonts w:eastAsia="Times New Roman" w:cstheme="minorHAnsi"/>
                <w:b/>
                <w:bCs/>
                <w:color w:val="000000"/>
                <w:sz w:val="24"/>
                <w:szCs w:val="24"/>
                <w:highlight w:val="yellow"/>
                <w:lang w:eastAsia="da-DK"/>
              </w:rPr>
              <w:t xml:space="preserve">nogle af </w:t>
            </w:r>
            <w:r w:rsidR="00A727CC" w:rsidRPr="00675336">
              <w:rPr>
                <w:rFonts w:eastAsia="Times New Roman" w:cstheme="minorHAnsi"/>
                <w:b/>
                <w:bCs/>
                <w:color w:val="000000"/>
                <w:sz w:val="24"/>
                <w:szCs w:val="24"/>
                <w:highlight w:val="yellow"/>
                <w:lang w:eastAsia="da-DK"/>
              </w:rPr>
              <w:t xml:space="preserve">de typiske fejl, </w:t>
            </w:r>
            <w:r w:rsidR="0077409C" w:rsidRPr="00675336">
              <w:rPr>
                <w:rFonts w:eastAsia="Times New Roman" w:cstheme="minorHAnsi"/>
                <w:b/>
                <w:bCs/>
                <w:color w:val="000000"/>
                <w:sz w:val="24"/>
                <w:szCs w:val="24"/>
                <w:highlight w:val="yellow"/>
                <w:lang w:eastAsia="da-DK"/>
              </w:rPr>
              <w:t>som kan betyde, at vi kommer til at betale ekstra for tømning.</w:t>
            </w:r>
          </w:p>
        </w:tc>
      </w:tr>
    </w:tbl>
    <w:p w14:paraId="7878B664" w14:textId="77777777" w:rsidR="003611AA" w:rsidRPr="003611AA" w:rsidRDefault="003611AA" w:rsidP="003611AA">
      <w:pPr>
        <w:shd w:val="clear" w:color="auto" w:fill="FFFFFF"/>
        <w:spacing w:after="0" w:line="240" w:lineRule="auto"/>
        <w:rPr>
          <w:rFonts w:eastAsia="Times New Roman" w:cstheme="minorHAnsi"/>
          <w:b/>
          <w:bCs/>
          <w:color w:val="4D4D4D"/>
          <w:lang w:eastAsia="da-DK"/>
        </w:rPr>
      </w:pPr>
      <w:r w:rsidRPr="003611AA">
        <w:rPr>
          <w:rFonts w:eastAsia="Times New Roman" w:cstheme="minorHAnsi"/>
          <w:b/>
          <w:bCs/>
          <w:color w:val="000000"/>
          <w:sz w:val="24"/>
          <w:szCs w:val="24"/>
          <w:lang w:eastAsia="da-DK"/>
        </w:rPr>
        <w:t> </w:t>
      </w:r>
    </w:p>
    <w:p w14:paraId="2C97532C" w14:textId="4089B31F" w:rsidR="003611AA" w:rsidRPr="003611AA" w:rsidRDefault="003611AA" w:rsidP="003611AA">
      <w:pPr>
        <w:shd w:val="clear" w:color="auto" w:fill="FFFFFF"/>
        <w:spacing w:after="0" w:line="240" w:lineRule="auto"/>
        <w:rPr>
          <w:rFonts w:eastAsia="Times New Roman" w:cstheme="minorHAnsi"/>
          <w:b/>
          <w:bCs/>
          <w:color w:val="4D4D4D"/>
          <w:lang w:eastAsia="da-DK"/>
        </w:rPr>
      </w:pPr>
    </w:p>
    <w:p w14:paraId="445E9035" w14:textId="77777777" w:rsidR="003611AA" w:rsidRDefault="003611AA" w:rsidP="003611AA">
      <w:pPr>
        <w:shd w:val="clear" w:color="auto" w:fill="FFFFFF"/>
        <w:spacing w:after="0" w:line="240" w:lineRule="auto"/>
        <w:rPr>
          <w:rFonts w:eastAsia="Times New Roman" w:cstheme="minorHAnsi"/>
          <w:b/>
          <w:bCs/>
          <w:color w:val="000000"/>
          <w:sz w:val="24"/>
          <w:szCs w:val="24"/>
          <w:lang w:eastAsia="da-DK"/>
        </w:rPr>
      </w:pPr>
      <w:r w:rsidRPr="003611AA">
        <w:rPr>
          <w:rFonts w:eastAsia="Times New Roman" w:cstheme="minorHAnsi"/>
          <w:b/>
          <w:bCs/>
          <w:color w:val="000000"/>
          <w:sz w:val="24"/>
          <w:szCs w:val="24"/>
          <w:lang w:eastAsia="da-DK"/>
        </w:rPr>
        <w:t>Hvad er status på følere til indeklima som jeg nævnte på sidste møde? </w:t>
      </w:r>
    </w:p>
    <w:p w14:paraId="5381CD22" w14:textId="400C992F" w:rsidR="00E25BC1" w:rsidRDefault="00E25BC1" w:rsidP="00E25BC1">
      <w:pPr>
        <w:shd w:val="clear" w:color="auto" w:fill="FFFFFF"/>
        <w:spacing w:after="0" w:line="240" w:lineRule="auto"/>
        <w:rPr>
          <w:rFonts w:ascii="Roboto" w:eastAsia="Times New Roman" w:hAnsi="Roboto" w:cs="Times New Roman"/>
          <w:color w:val="4D4D4D"/>
          <w:sz w:val="21"/>
          <w:szCs w:val="21"/>
          <w:lang w:eastAsia="da-DK"/>
        </w:rPr>
      </w:pPr>
      <w:r>
        <w:rPr>
          <w:rFonts w:ascii="Roboto" w:eastAsia="Times New Roman" w:hAnsi="Roboto" w:cs="Times New Roman"/>
          <w:color w:val="4D4D4D"/>
          <w:sz w:val="21"/>
          <w:szCs w:val="21"/>
          <w:lang w:eastAsia="da-DK"/>
        </w:rPr>
        <w:t xml:space="preserve">Du kan </w:t>
      </w:r>
      <w:r w:rsidR="00007DBC">
        <w:rPr>
          <w:rFonts w:ascii="Roboto" w:eastAsia="Times New Roman" w:hAnsi="Roboto" w:cs="Times New Roman"/>
          <w:color w:val="4D4D4D"/>
          <w:sz w:val="21"/>
          <w:szCs w:val="21"/>
          <w:lang w:eastAsia="da-DK"/>
        </w:rPr>
        <w:t xml:space="preserve">se mere på </w:t>
      </w:r>
      <w:hyperlink r:id="rId8" w:tgtFrame="_blank" w:history="1">
        <w:r w:rsidRPr="00E25BC1">
          <w:rPr>
            <w:rFonts w:ascii="Roboto" w:eastAsia="Times New Roman" w:hAnsi="Roboto" w:cs="Times New Roman"/>
            <w:color w:val="0000FF"/>
            <w:sz w:val="21"/>
            <w:szCs w:val="21"/>
            <w:u w:val="single"/>
            <w:lang w:eastAsia="da-DK"/>
          </w:rPr>
          <w:t>brunata.dk</w:t>
        </w:r>
      </w:hyperlink>
      <w:r w:rsidR="00007DBC">
        <w:rPr>
          <w:rFonts w:ascii="Roboto" w:eastAsia="Times New Roman" w:hAnsi="Roboto" w:cs="Times New Roman"/>
          <w:color w:val="4D4D4D"/>
          <w:sz w:val="21"/>
          <w:szCs w:val="21"/>
          <w:lang w:eastAsia="da-DK"/>
        </w:rPr>
        <w:t xml:space="preserve">  under </w:t>
      </w:r>
      <w:r w:rsidRPr="00E25BC1">
        <w:rPr>
          <w:rFonts w:ascii="Roboto" w:eastAsia="Times New Roman" w:hAnsi="Roboto" w:cs="Times New Roman"/>
          <w:color w:val="4D4D4D"/>
          <w:sz w:val="21"/>
          <w:szCs w:val="21"/>
          <w:lang w:eastAsia="da-DK"/>
        </w:rPr>
        <w:t>beboere, scrolle ned og klik på 'få bedre indeklima' </w:t>
      </w:r>
    </w:p>
    <w:tbl>
      <w:tblPr>
        <w:tblStyle w:val="Tabel-Gitter"/>
        <w:tblW w:w="0" w:type="auto"/>
        <w:tblLook w:val="04A0" w:firstRow="1" w:lastRow="0" w:firstColumn="1" w:lastColumn="0" w:noHBand="0" w:noVBand="1"/>
      </w:tblPr>
      <w:tblGrid>
        <w:gridCol w:w="10024"/>
      </w:tblGrid>
      <w:tr w:rsidR="008F3B1F" w14:paraId="37BEB724" w14:textId="77777777" w:rsidTr="008F3B1F">
        <w:tc>
          <w:tcPr>
            <w:tcW w:w="10024" w:type="dxa"/>
          </w:tcPr>
          <w:p w14:paraId="2821E79A" w14:textId="19BA7C04" w:rsidR="008F3B1F" w:rsidRPr="005A3A2D" w:rsidRDefault="007F3F97" w:rsidP="00E25BC1">
            <w:pPr>
              <w:rPr>
                <w:rFonts w:eastAsia="Times New Roman" w:cstheme="minorHAnsi"/>
                <w:b/>
                <w:bCs/>
                <w:color w:val="4D4D4D"/>
                <w:sz w:val="24"/>
                <w:szCs w:val="24"/>
                <w:lang w:eastAsia="da-DK"/>
              </w:rPr>
            </w:pPr>
            <w:r w:rsidRPr="00CB6688">
              <w:rPr>
                <w:rFonts w:eastAsia="Times New Roman" w:cstheme="minorHAnsi"/>
                <w:b/>
                <w:bCs/>
                <w:color w:val="4D4D4D"/>
                <w:sz w:val="24"/>
                <w:szCs w:val="24"/>
                <w:highlight w:val="yellow"/>
                <w:lang w:eastAsia="da-DK"/>
              </w:rPr>
              <w:t xml:space="preserve">Det er stadigt lidt forskelligt, </w:t>
            </w:r>
            <w:r w:rsidR="0067511E" w:rsidRPr="00CB6688">
              <w:rPr>
                <w:rFonts w:eastAsia="Times New Roman" w:cstheme="minorHAnsi"/>
                <w:b/>
                <w:bCs/>
                <w:color w:val="4D4D4D"/>
                <w:sz w:val="24"/>
                <w:szCs w:val="24"/>
                <w:highlight w:val="yellow"/>
                <w:lang w:eastAsia="da-DK"/>
              </w:rPr>
              <w:t xml:space="preserve">hvordan indeklima opleves. </w:t>
            </w:r>
            <w:r w:rsidR="005A3A2D" w:rsidRPr="00CB6688">
              <w:rPr>
                <w:rFonts w:eastAsia="Times New Roman" w:cstheme="minorHAnsi"/>
                <w:b/>
                <w:bCs/>
                <w:color w:val="4D4D4D"/>
                <w:sz w:val="24"/>
                <w:szCs w:val="24"/>
                <w:highlight w:val="yellow"/>
                <w:lang w:eastAsia="da-DK"/>
              </w:rPr>
              <w:t xml:space="preserve">Der er en ny skrivelse </w:t>
            </w:r>
            <w:r w:rsidR="00254B4E" w:rsidRPr="00CB6688">
              <w:rPr>
                <w:rFonts w:eastAsia="Times New Roman" w:cstheme="minorHAnsi"/>
                <w:b/>
                <w:bCs/>
                <w:color w:val="4D4D4D"/>
                <w:sz w:val="24"/>
                <w:szCs w:val="24"/>
                <w:highlight w:val="yellow"/>
                <w:lang w:eastAsia="da-DK"/>
              </w:rPr>
              <w:t>på vej fra energi</w:t>
            </w:r>
            <w:r w:rsidR="005B2A5E" w:rsidRPr="00CB6688">
              <w:rPr>
                <w:rFonts w:eastAsia="Times New Roman" w:cstheme="minorHAnsi"/>
                <w:b/>
                <w:bCs/>
                <w:color w:val="4D4D4D"/>
                <w:sz w:val="24"/>
                <w:szCs w:val="24"/>
                <w:highlight w:val="yellow"/>
                <w:lang w:eastAsia="da-DK"/>
              </w:rPr>
              <w:t xml:space="preserve">- og varmekonsulent Bo </w:t>
            </w:r>
            <w:proofErr w:type="spellStart"/>
            <w:r w:rsidR="005B2A5E" w:rsidRPr="00CB6688">
              <w:rPr>
                <w:rFonts w:eastAsia="Times New Roman" w:cstheme="minorHAnsi"/>
                <w:b/>
                <w:bCs/>
                <w:color w:val="4D4D4D"/>
                <w:sz w:val="24"/>
                <w:szCs w:val="24"/>
                <w:highlight w:val="yellow"/>
                <w:lang w:eastAsia="da-DK"/>
              </w:rPr>
              <w:t>Grotkopp</w:t>
            </w:r>
            <w:proofErr w:type="spellEnd"/>
            <w:r w:rsidR="00667BBF" w:rsidRPr="00CB6688">
              <w:rPr>
                <w:rFonts w:eastAsia="Times New Roman" w:cstheme="minorHAnsi"/>
                <w:b/>
                <w:bCs/>
                <w:color w:val="4D4D4D"/>
                <w:sz w:val="24"/>
                <w:szCs w:val="24"/>
                <w:highlight w:val="yellow"/>
                <w:lang w:eastAsia="da-DK"/>
              </w:rPr>
              <w:t>, KAB om indeklima. Når jeg skriver ny, så er det fordi</w:t>
            </w:r>
            <w:r w:rsidR="00780189" w:rsidRPr="00CB6688">
              <w:rPr>
                <w:rFonts w:eastAsia="Times New Roman" w:cstheme="minorHAnsi"/>
                <w:b/>
                <w:bCs/>
                <w:color w:val="4D4D4D"/>
                <w:sz w:val="24"/>
                <w:szCs w:val="24"/>
                <w:highlight w:val="yellow"/>
                <w:lang w:eastAsia="da-DK"/>
              </w:rPr>
              <w:t xml:space="preserve">, jeg er </w:t>
            </w:r>
            <w:r w:rsidR="00E0469C" w:rsidRPr="00CB6688">
              <w:rPr>
                <w:rFonts w:eastAsia="Times New Roman" w:cstheme="minorHAnsi"/>
                <w:b/>
                <w:bCs/>
                <w:color w:val="4D4D4D"/>
                <w:sz w:val="24"/>
                <w:szCs w:val="24"/>
                <w:highlight w:val="yellow"/>
                <w:lang w:eastAsia="da-DK"/>
              </w:rPr>
              <w:t>kommet</w:t>
            </w:r>
            <w:r w:rsidR="00780189" w:rsidRPr="00CB6688">
              <w:rPr>
                <w:rFonts w:eastAsia="Times New Roman" w:cstheme="minorHAnsi"/>
                <w:b/>
                <w:bCs/>
                <w:color w:val="4D4D4D"/>
                <w:sz w:val="24"/>
                <w:szCs w:val="24"/>
                <w:highlight w:val="yellow"/>
                <w:lang w:eastAsia="da-DK"/>
              </w:rPr>
              <w:t xml:space="preserve"> i tanker om, </w:t>
            </w:r>
            <w:r w:rsidR="00E0469C" w:rsidRPr="00CB6688">
              <w:rPr>
                <w:rFonts w:eastAsia="Times New Roman" w:cstheme="minorHAnsi"/>
                <w:b/>
                <w:bCs/>
                <w:color w:val="4D4D4D"/>
                <w:sz w:val="24"/>
                <w:szCs w:val="24"/>
                <w:highlight w:val="yellow"/>
                <w:lang w:eastAsia="da-DK"/>
              </w:rPr>
              <w:t>at vi alle fik sendt en redegørelse i april</w:t>
            </w:r>
            <w:r w:rsidR="00DF61F4" w:rsidRPr="00CB6688">
              <w:rPr>
                <w:rFonts w:eastAsia="Times New Roman" w:cstheme="minorHAnsi"/>
                <w:b/>
                <w:bCs/>
                <w:color w:val="4D4D4D"/>
                <w:sz w:val="24"/>
                <w:szCs w:val="24"/>
                <w:highlight w:val="yellow"/>
                <w:lang w:eastAsia="da-DK"/>
              </w:rPr>
              <w:t xml:space="preserve"> 2023 om samme emne.</w:t>
            </w:r>
            <w:r w:rsidR="001765C6" w:rsidRPr="00CB6688">
              <w:rPr>
                <w:rFonts w:eastAsia="Times New Roman" w:cstheme="minorHAnsi"/>
                <w:b/>
                <w:bCs/>
                <w:color w:val="4D4D4D"/>
                <w:sz w:val="24"/>
                <w:szCs w:val="24"/>
                <w:highlight w:val="yellow"/>
                <w:lang w:eastAsia="da-DK"/>
              </w:rPr>
              <w:t xml:space="preserve"> </w:t>
            </w:r>
            <w:r w:rsidR="00C443CC" w:rsidRPr="00CB6688">
              <w:rPr>
                <w:rFonts w:eastAsia="Times New Roman" w:cstheme="minorHAnsi"/>
                <w:b/>
                <w:bCs/>
                <w:color w:val="4D4D4D"/>
                <w:sz w:val="24"/>
                <w:szCs w:val="24"/>
                <w:highlight w:val="yellow"/>
                <w:lang w:eastAsia="da-DK"/>
              </w:rPr>
              <w:t xml:space="preserve">Så snart den nye skrivelse er modtaget </w:t>
            </w:r>
            <w:r w:rsidR="00DF7423" w:rsidRPr="00CB6688">
              <w:rPr>
                <w:rFonts w:eastAsia="Times New Roman" w:cstheme="minorHAnsi"/>
                <w:b/>
                <w:bCs/>
                <w:color w:val="4D4D4D"/>
                <w:sz w:val="24"/>
                <w:szCs w:val="24"/>
                <w:highlight w:val="yellow"/>
                <w:lang w:eastAsia="da-DK"/>
              </w:rPr>
              <w:t xml:space="preserve">mødes afdelingsbestyrelsen til en snak med </w:t>
            </w:r>
            <w:r w:rsidR="00774AC9" w:rsidRPr="00CB6688">
              <w:rPr>
                <w:rFonts w:eastAsia="Times New Roman" w:cstheme="minorHAnsi"/>
                <w:b/>
                <w:bCs/>
                <w:color w:val="4D4D4D"/>
                <w:sz w:val="24"/>
                <w:szCs w:val="24"/>
                <w:highlight w:val="yellow"/>
                <w:lang w:eastAsia="da-DK"/>
              </w:rPr>
              <w:t xml:space="preserve">Bo </w:t>
            </w:r>
            <w:proofErr w:type="spellStart"/>
            <w:r w:rsidR="00774AC9" w:rsidRPr="00CB6688">
              <w:rPr>
                <w:rFonts w:eastAsia="Times New Roman" w:cstheme="minorHAnsi"/>
                <w:b/>
                <w:bCs/>
                <w:color w:val="4D4D4D"/>
                <w:sz w:val="24"/>
                <w:szCs w:val="24"/>
                <w:highlight w:val="yellow"/>
                <w:lang w:eastAsia="da-DK"/>
              </w:rPr>
              <w:t>Grotkopp</w:t>
            </w:r>
            <w:proofErr w:type="spellEnd"/>
            <w:r w:rsidR="00774AC9" w:rsidRPr="00CB6688">
              <w:rPr>
                <w:rFonts w:eastAsia="Times New Roman" w:cstheme="minorHAnsi"/>
                <w:b/>
                <w:bCs/>
                <w:color w:val="4D4D4D"/>
                <w:sz w:val="24"/>
                <w:szCs w:val="24"/>
                <w:highlight w:val="yellow"/>
                <w:lang w:eastAsia="da-DK"/>
              </w:rPr>
              <w:t>, så vi kan gøre status</w:t>
            </w:r>
            <w:r w:rsidR="001A22C4" w:rsidRPr="00CB6688">
              <w:rPr>
                <w:rFonts w:eastAsia="Times New Roman" w:cstheme="minorHAnsi"/>
                <w:b/>
                <w:bCs/>
                <w:color w:val="4D4D4D"/>
                <w:sz w:val="24"/>
                <w:szCs w:val="24"/>
                <w:highlight w:val="yellow"/>
                <w:lang w:eastAsia="da-DK"/>
              </w:rPr>
              <w:t xml:space="preserve"> og evt. igangsat </w:t>
            </w:r>
            <w:r w:rsidR="00826FE4" w:rsidRPr="00CB6688">
              <w:rPr>
                <w:rFonts w:eastAsia="Times New Roman" w:cstheme="minorHAnsi"/>
                <w:b/>
                <w:bCs/>
                <w:color w:val="4D4D4D"/>
                <w:sz w:val="24"/>
                <w:szCs w:val="24"/>
                <w:highlight w:val="yellow"/>
                <w:lang w:eastAsia="da-DK"/>
              </w:rPr>
              <w:t>relevante ændringer.</w:t>
            </w:r>
          </w:p>
        </w:tc>
      </w:tr>
    </w:tbl>
    <w:p w14:paraId="6DD9E622" w14:textId="77777777" w:rsidR="008F3B1F" w:rsidRPr="00E25BC1" w:rsidRDefault="008F3B1F" w:rsidP="00E25BC1">
      <w:pPr>
        <w:shd w:val="clear" w:color="auto" w:fill="FFFFFF"/>
        <w:spacing w:after="0" w:line="240" w:lineRule="auto"/>
        <w:rPr>
          <w:rFonts w:ascii="Roboto" w:eastAsia="Times New Roman" w:hAnsi="Roboto" w:cs="Times New Roman"/>
          <w:color w:val="4D4D4D"/>
          <w:sz w:val="21"/>
          <w:szCs w:val="21"/>
          <w:lang w:eastAsia="da-DK"/>
        </w:rPr>
      </w:pPr>
    </w:p>
    <w:tbl>
      <w:tblPr>
        <w:tblStyle w:val="Tabel-Gitter"/>
        <w:tblW w:w="0" w:type="auto"/>
        <w:tblLook w:val="04A0" w:firstRow="1" w:lastRow="0" w:firstColumn="1" w:lastColumn="0" w:noHBand="0" w:noVBand="1"/>
      </w:tblPr>
      <w:tblGrid>
        <w:gridCol w:w="10024"/>
      </w:tblGrid>
      <w:tr w:rsidR="000245DF" w14:paraId="25E84439" w14:textId="77777777" w:rsidTr="000245DF">
        <w:tc>
          <w:tcPr>
            <w:tcW w:w="10024" w:type="dxa"/>
          </w:tcPr>
          <w:p w14:paraId="6196A1E5" w14:textId="77777777" w:rsidR="000245DF" w:rsidRPr="00E640AD" w:rsidRDefault="00B6436D" w:rsidP="003611AA">
            <w:pPr>
              <w:rPr>
                <w:rFonts w:eastAsia="Times New Roman" w:cstheme="minorHAnsi"/>
                <w:b/>
                <w:bCs/>
                <w:color w:val="4D4D4D"/>
                <w:highlight w:val="yellow"/>
                <w:lang w:eastAsia="da-DK"/>
              </w:rPr>
            </w:pPr>
            <w:r w:rsidRPr="00E640AD">
              <w:rPr>
                <w:rFonts w:eastAsia="Times New Roman" w:cstheme="minorHAnsi"/>
                <w:b/>
                <w:bCs/>
                <w:color w:val="4D4D4D"/>
                <w:highlight w:val="yellow"/>
                <w:lang w:eastAsia="da-DK"/>
              </w:rPr>
              <w:t xml:space="preserve">Oliespild på p-dæk har </w:t>
            </w:r>
            <w:r w:rsidR="00BF6118" w:rsidRPr="00E640AD">
              <w:rPr>
                <w:rFonts w:eastAsia="Times New Roman" w:cstheme="minorHAnsi"/>
                <w:b/>
                <w:bCs/>
                <w:color w:val="4D4D4D"/>
                <w:highlight w:val="yellow"/>
                <w:lang w:eastAsia="da-DK"/>
              </w:rPr>
              <w:t xml:space="preserve">været et stort problem de seneste måneder. </w:t>
            </w:r>
            <w:r w:rsidR="002817F6" w:rsidRPr="00E640AD">
              <w:rPr>
                <w:rFonts w:eastAsia="Times New Roman" w:cstheme="minorHAnsi"/>
                <w:b/>
                <w:bCs/>
                <w:color w:val="4D4D4D"/>
                <w:highlight w:val="yellow"/>
                <w:lang w:eastAsia="da-DK"/>
              </w:rPr>
              <w:t>Jørgen B har gjort en stor indsats. Der skulle nu v</w:t>
            </w:r>
            <w:r w:rsidR="0023591A" w:rsidRPr="00E640AD">
              <w:rPr>
                <w:rFonts w:eastAsia="Times New Roman" w:cstheme="minorHAnsi"/>
                <w:b/>
                <w:bCs/>
                <w:color w:val="4D4D4D"/>
                <w:highlight w:val="yellow"/>
                <w:lang w:eastAsia="da-DK"/>
              </w:rPr>
              <w:t xml:space="preserve">ære skiftet filter og </w:t>
            </w:r>
            <w:r w:rsidR="00AC4548" w:rsidRPr="00E640AD">
              <w:rPr>
                <w:rFonts w:eastAsia="Times New Roman" w:cstheme="minorHAnsi"/>
                <w:b/>
                <w:bCs/>
                <w:color w:val="4D4D4D"/>
                <w:highlight w:val="yellow"/>
                <w:lang w:eastAsia="da-DK"/>
              </w:rPr>
              <w:t>v</w:t>
            </w:r>
            <w:r w:rsidR="006B1596" w:rsidRPr="00E640AD">
              <w:rPr>
                <w:rFonts w:eastAsia="Times New Roman" w:cstheme="minorHAnsi"/>
                <w:b/>
                <w:bCs/>
                <w:color w:val="4D4D4D"/>
                <w:highlight w:val="yellow"/>
                <w:lang w:eastAsia="da-DK"/>
              </w:rPr>
              <w:t>i</w:t>
            </w:r>
            <w:r w:rsidR="00AC4548" w:rsidRPr="00E640AD">
              <w:rPr>
                <w:rFonts w:eastAsia="Times New Roman" w:cstheme="minorHAnsi"/>
                <w:b/>
                <w:bCs/>
                <w:color w:val="4D4D4D"/>
                <w:highlight w:val="yellow"/>
                <w:lang w:eastAsia="da-DK"/>
              </w:rPr>
              <w:t xml:space="preserve"> er lovet, at der bliver </w:t>
            </w:r>
            <w:r w:rsidR="006B1596" w:rsidRPr="00E640AD">
              <w:rPr>
                <w:rFonts w:eastAsia="Times New Roman" w:cstheme="minorHAnsi"/>
                <w:b/>
                <w:bCs/>
                <w:color w:val="4D4D4D"/>
                <w:highlight w:val="yellow"/>
                <w:lang w:eastAsia="da-DK"/>
              </w:rPr>
              <w:t xml:space="preserve">renset </w:t>
            </w:r>
            <w:r w:rsidR="00263E16" w:rsidRPr="00E640AD">
              <w:rPr>
                <w:rFonts w:eastAsia="Times New Roman" w:cstheme="minorHAnsi"/>
                <w:b/>
                <w:bCs/>
                <w:color w:val="4D4D4D"/>
                <w:highlight w:val="yellow"/>
                <w:lang w:eastAsia="da-DK"/>
              </w:rPr>
              <w:t>rør, når der bliver plusgrader.</w:t>
            </w:r>
          </w:p>
          <w:p w14:paraId="66AD6AD4" w14:textId="13079E25" w:rsidR="00CD1C80" w:rsidRDefault="00CD1C80" w:rsidP="003611AA">
            <w:pPr>
              <w:rPr>
                <w:rFonts w:eastAsia="Times New Roman" w:cstheme="minorHAnsi"/>
                <w:b/>
                <w:bCs/>
                <w:color w:val="4D4D4D"/>
                <w:lang w:eastAsia="da-DK"/>
              </w:rPr>
            </w:pPr>
            <w:r w:rsidRPr="00E640AD">
              <w:rPr>
                <w:rFonts w:eastAsia="Times New Roman" w:cstheme="minorHAnsi"/>
                <w:b/>
                <w:bCs/>
                <w:color w:val="4D4D4D"/>
                <w:highlight w:val="yellow"/>
                <w:lang w:eastAsia="da-DK"/>
              </w:rPr>
              <w:t xml:space="preserve">Der er aftalt møde med </w:t>
            </w:r>
            <w:r w:rsidR="00134351" w:rsidRPr="00E640AD">
              <w:rPr>
                <w:rFonts w:eastAsia="Times New Roman" w:cstheme="minorHAnsi"/>
                <w:b/>
                <w:bCs/>
                <w:color w:val="4D4D4D"/>
                <w:highlight w:val="yellow"/>
                <w:lang w:eastAsia="da-DK"/>
              </w:rPr>
              <w:t>driftslederen fra Forenede Service, som ha</w:t>
            </w:r>
            <w:r w:rsidR="00183AF8" w:rsidRPr="00E640AD">
              <w:rPr>
                <w:rFonts w:eastAsia="Times New Roman" w:cstheme="minorHAnsi"/>
                <w:b/>
                <w:bCs/>
                <w:color w:val="4D4D4D"/>
                <w:highlight w:val="yellow"/>
                <w:lang w:eastAsia="da-DK"/>
              </w:rPr>
              <w:t>r ansvaret for p-dæk.</w:t>
            </w:r>
          </w:p>
        </w:tc>
      </w:tr>
    </w:tbl>
    <w:p w14:paraId="4DB85B56" w14:textId="77777777" w:rsidR="00514060" w:rsidRPr="003611AA" w:rsidRDefault="00514060" w:rsidP="003611AA">
      <w:pPr>
        <w:shd w:val="clear" w:color="auto" w:fill="FFFFFF"/>
        <w:spacing w:after="0" w:line="240" w:lineRule="auto"/>
        <w:rPr>
          <w:rFonts w:eastAsia="Times New Roman" w:cstheme="minorHAnsi"/>
          <w:b/>
          <w:bCs/>
          <w:color w:val="4D4D4D"/>
          <w:lang w:eastAsia="da-DK"/>
        </w:rPr>
      </w:pPr>
    </w:p>
    <w:p w14:paraId="4BFF569B" w14:textId="35ADE479" w:rsidR="00A45A7F" w:rsidRPr="00B427BA" w:rsidRDefault="007860DC" w:rsidP="00524371">
      <w:pPr>
        <w:spacing w:after="0" w:line="240" w:lineRule="auto"/>
        <w:rPr>
          <w:b/>
          <w:bCs/>
          <w:sz w:val="28"/>
          <w:szCs w:val="28"/>
          <w:u w:val="single"/>
        </w:rPr>
      </w:pPr>
      <w:r w:rsidRPr="00B427BA">
        <w:rPr>
          <w:b/>
          <w:bCs/>
          <w:sz w:val="28"/>
          <w:szCs w:val="28"/>
          <w:u w:val="single"/>
        </w:rPr>
        <w:t>F: Godkendelse af referat fra sidste møde.</w:t>
      </w:r>
    </w:p>
    <w:p w14:paraId="51CA2354" w14:textId="2538977C" w:rsidR="005A5988" w:rsidRDefault="00C534A9" w:rsidP="00A46346">
      <w:pPr>
        <w:spacing w:after="0" w:line="240" w:lineRule="auto"/>
        <w:rPr>
          <w:b/>
          <w:bCs/>
          <w:sz w:val="24"/>
          <w:szCs w:val="24"/>
        </w:rPr>
      </w:pPr>
      <w:r w:rsidRPr="00F70A02">
        <w:rPr>
          <w:b/>
          <w:bCs/>
          <w:sz w:val="24"/>
          <w:szCs w:val="24"/>
        </w:rPr>
        <w:t>Der er ikke fremkommet bemærkninger til referatet fra møde</w:t>
      </w:r>
      <w:r w:rsidR="00B427BA" w:rsidRPr="00F70A02">
        <w:rPr>
          <w:b/>
          <w:bCs/>
          <w:sz w:val="24"/>
          <w:szCs w:val="24"/>
        </w:rPr>
        <w:t xml:space="preserve"> nr. </w:t>
      </w:r>
      <w:r w:rsidR="00FF6F87">
        <w:rPr>
          <w:b/>
          <w:bCs/>
          <w:sz w:val="24"/>
          <w:szCs w:val="24"/>
        </w:rPr>
        <w:t>3</w:t>
      </w:r>
      <w:r w:rsidR="00EE33B6">
        <w:rPr>
          <w:b/>
          <w:bCs/>
          <w:sz w:val="24"/>
          <w:szCs w:val="24"/>
        </w:rPr>
        <w:t>3</w:t>
      </w:r>
      <w:r w:rsidR="003C6B7D">
        <w:rPr>
          <w:b/>
          <w:bCs/>
          <w:sz w:val="24"/>
          <w:szCs w:val="24"/>
        </w:rPr>
        <w:t xml:space="preserve"> </w:t>
      </w:r>
      <w:r w:rsidRPr="00F70A02">
        <w:rPr>
          <w:b/>
          <w:bCs/>
          <w:sz w:val="24"/>
          <w:szCs w:val="24"/>
        </w:rPr>
        <w:t xml:space="preserve">den </w:t>
      </w:r>
      <w:r w:rsidR="00F337F7">
        <w:rPr>
          <w:b/>
          <w:bCs/>
          <w:sz w:val="24"/>
          <w:szCs w:val="24"/>
        </w:rPr>
        <w:t>23</w:t>
      </w:r>
      <w:r w:rsidR="00B91136">
        <w:rPr>
          <w:b/>
          <w:bCs/>
          <w:sz w:val="24"/>
          <w:szCs w:val="24"/>
        </w:rPr>
        <w:t xml:space="preserve">. </w:t>
      </w:r>
      <w:r w:rsidR="003C6B7D">
        <w:rPr>
          <w:b/>
          <w:bCs/>
          <w:sz w:val="24"/>
          <w:szCs w:val="24"/>
        </w:rPr>
        <w:t>november</w:t>
      </w:r>
      <w:r w:rsidR="00B92744">
        <w:rPr>
          <w:b/>
          <w:bCs/>
          <w:sz w:val="24"/>
          <w:szCs w:val="24"/>
        </w:rPr>
        <w:t xml:space="preserve"> </w:t>
      </w:r>
      <w:r w:rsidR="00435D95" w:rsidRPr="00F70A02">
        <w:rPr>
          <w:b/>
          <w:bCs/>
          <w:sz w:val="24"/>
          <w:szCs w:val="24"/>
        </w:rPr>
        <w:t>202</w:t>
      </w:r>
      <w:r w:rsidR="00927FF6">
        <w:rPr>
          <w:b/>
          <w:bCs/>
          <w:sz w:val="24"/>
          <w:szCs w:val="24"/>
        </w:rPr>
        <w:t>3</w:t>
      </w:r>
      <w:r w:rsidR="00435D95" w:rsidRPr="00F70A02">
        <w:rPr>
          <w:b/>
          <w:bCs/>
          <w:sz w:val="24"/>
          <w:szCs w:val="24"/>
        </w:rPr>
        <w:t xml:space="preserve">. </w:t>
      </w:r>
      <w:r w:rsidRPr="00F70A02">
        <w:rPr>
          <w:b/>
          <w:bCs/>
          <w:sz w:val="24"/>
          <w:szCs w:val="24"/>
        </w:rPr>
        <w:t>Referatet er dermed godkendt og bliver underskrevet af formanden.</w:t>
      </w:r>
    </w:p>
    <w:p w14:paraId="42306EC8" w14:textId="77777777" w:rsidR="008F3B1F" w:rsidRDefault="008F3B1F" w:rsidP="00A46346">
      <w:pPr>
        <w:spacing w:after="0" w:line="240" w:lineRule="auto"/>
        <w:rPr>
          <w:b/>
          <w:bCs/>
          <w:sz w:val="24"/>
          <w:szCs w:val="24"/>
        </w:rPr>
      </w:pPr>
    </w:p>
    <w:p w14:paraId="205B387D" w14:textId="77777777" w:rsidR="006B58E5" w:rsidRDefault="0078199D" w:rsidP="006B58E5">
      <w:pPr>
        <w:spacing w:line="240" w:lineRule="auto"/>
        <w:rPr>
          <w:sz w:val="28"/>
          <w:szCs w:val="28"/>
        </w:rPr>
      </w:pPr>
      <w:r w:rsidRPr="00B427BA">
        <w:rPr>
          <w:b/>
          <w:bCs/>
          <w:sz w:val="28"/>
          <w:szCs w:val="28"/>
          <w:u w:val="single"/>
        </w:rPr>
        <w:t xml:space="preserve">F: Orientering </w:t>
      </w:r>
      <w:r w:rsidR="00EA70FC" w:rsidRPr="00B427BA">
        <w:rPr>
          <w:b/>
          <w:bCs/>
          <w:sz w:val="28"/>
          <w:szCs w:val="28"/>
          <w:u w:val="single"/>
        </w:rPr>
        <w:t>fra formanden og emner til drøftelse:</w:t>
      </w:r>
    </w:p>
    <w:p w14:paraId="12E0E2F6" w14:textId="57D976F3" w:rsidR="00EE72E5" w:rsidRDefault="007B1443" w:rsidP="006B58E5">
      <w:pPr>
        <w:spacing w:line="240" w:lineRule="auto"/>
        <w:rPr>
          <w:b/>
          <w:bCs/>
          <w:sz w:val="24"/>
          <w:szCs w:val="24"/>
        </w:rPr>
      </w:pPr>
      <w:r>
        <w:rPr>
          <w:b/>
          <w:bCs/>
          <w:sz w:val="24"/>
          <w:szCs w:val="24"/>
        </w:rPr>
        <w:t>Vi har modtaget materiale</w:t>
      </w:r>
      <w:r w:rsidR="00955F2E">
        <w:rPr>
          <w:b/>
          <w:bCs/>
          <w:sz w:val="24"/>
          <w:szCs w:val="24"/>
        </w:rPr>
        <w:t xml:space="preserve"> fra Landsbyggefonden </w:t>
      </w:r>
      <w:r w:rsidR="00CD2075">
        <w:rPr>
          <w:b/>
          <w:bCs/>
          <w:sz w:val="24"/>
          <w:szCs w:val="24"/>
        </w:rPr>
        <w:t>om ekstern granskning af vores</w:t>
      </w:r>
      <w:r w:rsidR="00936893">
        <w:rPr>
          <w:b/>
          <w:bCs/>
          <w:sz w:val="24"/>
          <w:szCs w:val="24"/>
        </w:rPr>
        <w:t>. Der er foretaget ekstern granskning af 20 udvalgte bygningsdele.</w:t>
      </w:r>
      <w:r w:rsidR="00C2166E">
        <w:rPr>
          <w:b/>
          <w:bCs/>
          <w:sz w:val="24"/>
          <w:szCs w:val="24"/>
        </w:rPr>
        <w:t xml:space="preserve">                                </w:t>
      </w:r>
    </w:p>
    <w:p w14:paraId="69858DA5" w14:textId="3D214CB5" w:rsidR="00C2166E" w:rsidRDefault="00214FB0" w:rsidP="006B58E5">
      <w:pPr>
        <w:spacing w:line="240" w:lineRule="auto"/>
        <w:rPr>
          <w:b/>
          <w:bCs/>
          <w:sz w:val="24"/>
          <w:szCs w:val="24"/>
        </w:rPr>
      </w:pPr>
      <w:r>
        <w:rPr>
          <w:b/>
          <w:bCs/>
          <w:sz w:val="24"/>
          <w:szCs w:val="24"/>
        </w:rPr>
        <w:t>Boligorganisationen</w:t>
      </w:r>
      <w:r w:rsidR="00642124">
        <w:rPr>
          <w:b/>
          <w:bCs/>
          <w:sz w:val="24"/>
          <w:szCs w:val="24"/>
        </w:rPr>
        <w:t xml:space="preserve">, det er Vallensbæk Boligselskab, har endnu ikke haft lejlighed til at forholde sig til materialet </w:t>
      </w:r>
      <w:r w:rsidR="009E68A1">
        <w:rPr>
          <w:b/>
          <w:bCs/>
          <w:sz w:val="24"/>
          <w:szCs w:val="24"/>
        </w:rPr>
        <w:t xml:space="preserve">og hvad det kommer til at betyde for os. </w:t>
      </w:r>
      <w:r w:rsidR="00455079">
        <w:rPr>
          <w:b/>
          <w:bCs/>
          <w:sz w:val="24"/>
          <w:szCs w:val="24"/>
        </w:rPr>
        <w:t xml:space="preserve">Det bliver derfor en </w:t>
      </w:r>
      <w:r w:rsidR="009233B8">
        <w:rPr>
          <w:b/>
          <w:bCs/>
          <w:sz w:val="24"/>
          <w:szCs w:val="24"/>
        </w:rPr>
        <w:t>kort orientering om hvad det ”går ud på</w:t>
      </w:r>
      <w:r w:rsidR="006464DD">
        <w:rPr>
          <w:b/>
          <w:bCs/>
          <w:sz w:val="24"/>
          <w:szCs w:val="24"/>
        </w:rPr>
        <w:t xml:space="preserve">” og hvordan </w:t>
      </w:r>
      <w:r w:rsidR="009B5A87">
        <w:rPr>
          <w:b/>
          <w:bCs/>
          <w:sz w:val="24"/>
          <w:szCs w:val="24"/>
        </w:rPr>
        <w:t>og hvornår vi kommer på banen.</w:t>
      </w:r>
    </w:p>
    <w:tbl>
      <w:tblPr>
        <w:tblStyle w:val="Tabel-Gitter"/>
        <w:tblW w:w="0" w:type="auto"/>
        <w:tblLook w:val="04A0" w:firstRow="1" w:lastRow="0" w:firstColumn="1" w:lastColumn="0" w:noHBand="0" w:noVBand="1"/>
      </w:tblPr>
      <w:tblGrid>
        <w:gridCol w:w="10024"/>
      </w:tblGrid>
      <w:tr w:rsidR="008F3B1F" w14:paraId="4EE58722" w14:textId="77777777" w:rsidTr="008F3B1F">
        <w:tc>
          <w:tcPr>
            <w:tcW w:w="10024" w:type="dxa"/>
          </w:tcPr>
          <w:p w14:paraId="1922CDA3" w14:textId="77777777" w:rsidR="008F3B1F" w:rsidRPr="00CB6688" w:rsidRDefault="00F14F91" w:rsidP="006B58E5">
            <w:pPr>
              <w:rPr>
                <w:b/>
                <w:bCs/>
                <w:sz w:val="24"/>
                <w:szCs w:val="24"/>
                <w:highlight w:val="yellow"/>
              </w:rPr>
            </w:pPr>
            <w:r w:rsidRPr="00CB6688">
              <w:rPr>
                <w:b/>
                <w:bCs/>
                <w:sz w:val="24"/>
                <w:szCs w:val="24"/>
                <w:highlight w:val="yellow"/>
              </w:rPr>
              <w:t>”Gr</w:t>
            </w:r>
            <w:r w:rsidR="00453A83" w:rsidRPr="00CB6688">
              <w:rPr>
                <w:b/>
                <w:bCs/>
                <w:sz w:val="24"/>
                <w:szCs w:val="24"/>
                <w:highlight w:val="yellow"/>
              </w:rPr>
              <w:t xml:space="preserve">anskning” er en påkrævet ekstern undersøgelse af vedligeholdelses- og </w:t>
            </w:r>
            <w:r w:rsidR="0092085A" w:rsidRPr="00CB6688">
              <w:rPr>
                <w:b/>
                <w:bCs/>
                <w:sz w:val="24"/>
                <w:szCs w:val="24"/>
                <w:highlight w:val="yellow"/>
              </w:rPr>
              <w:t xml:space="preserve">fornyelsesplaner for alle almene boligafdelinger. </w:t>
            </w:r>
            <w:r w:rsidR="00EA669D" w:rsidRPr="00CB6688">
              <w:rPr>
                <w:b/>
                <w:bCs/>
                <w:sz w:val="24"/>
                <w:szCs w:val="24"/>
                <w:highlight w:val="yellow"/>
              </w:rPr>
              <w:t>En ekstern gransker skal hvert 5. år vurdere, om planerne er retvisende</w:t>
            </w:r>
            <w:r w:rsidR="00274CB6" w:rsidRPr="00CB6688">
              <w:rPr>
                <w:b/>
                <w:bCs/>
                <w:sz w:val="24"/>
                <w:szCs w:val="24"/>
                <w:highlight w:val="yellow"/>
              </w:rPr>
              <w:t xml:space="preserve"> og omfatter de nødvendige aktiviteter.</w:t>
            </w:r>
          </w:p>
          <w:p w14:paraId="37E394F9" w14:textId="77777777" w:rsidR="00626E54" w:rsidRPr="00CB6688" w:rsidRDefault="00E82FF4" w:rsidP="006B58E5">
            <w:pPr>
              <w:rPr>
                <w:b/>
                <w:bCs/>
                <w:sz w:val="24"/>
                <w:szCs w:val="24"/>
                <w:highlight w:val="yellow"/>
              </w:rPr>
            </w:pPr>
            <w:r w:rsidRPr="00CB6688">
              <w:rPr>
                <w:b/>
                <w:bCs/>
                <w:sz w:val="24"/>
                <w:szCs w:val="24"/>
                <w:highlight w:val="yellow"/>
              </w:rPr>
              <w:t>Kort fortalt, så handler det om</w:t>
            </w:r>
            <w:r w:rsidR="009C5A48" w:rsidRPr="00CB6688">
              <w:rPr>
                <w:b/>
                <w:bCs/>
                <w:sz w:val="24"/>
                <w:szCs w:val="24"/>
                <w:highlight w:val="yellow"/>
              </w:rPr>
              <w:t>, om vores hensættelser er tilstrækkelige.</w:t>
            </w:r>
            <w:r w:rsidR="007E181C" w:rsidRPr="00CB6688">
              <w:rPr>
                <w:b/>
                <w:bCs/>
                <w:sz w:val="24"/>
                <w:szCs w:val="24"/>
                <w:highlight w:val="yellow"/>
              </w:rPr>
              <w:t xml:space="preserve"> </w:t>
            </w:r>
          </w:p>
          <w:p w14:paraId="4EAFF20C" w14:textId="74068D02" w:rsidR="004A009C" w:rsidRDefault="00E40EA4" w:rsidP="006B58E5">
            <w:pPr>
              <w:rPr>
                <w:b/>
                <w:bCs/>
                <w:sz w:val="24"/>
                <w:szCs w:val="24"/>
              </w:rPr>
            </w:pPr>
            <w:r w:rsidRPr="00CB6688">
              <w:rPr>
                <w:b/>
                <w:bCs/>
                <w:sz w:val="24"/>
                <w:szCs w:val="24"/>
                <w:highlight w:val="yellow"/>
              </w:rPr>
              <w:t xml:space="preserve">Inden </w:t>
            </w:r>
            <w:r w:rsidR="00FA7793" w:rsidRPr="00CB6688">
              <w:rPr>
                <w:b/>
                <w:bCs/>
                <w:sz w:val="24"/>
                <w:szCs w:val="24"/>
                <w:highlight w:val="yellow"/>
              </w:rPr>
              <w:t>afdelingsbestyrelsens budgetmøde i maj måned</w:t>
            </w:r>
            <w:r w:rsidR="003E76FD" w:rsidRPr="00CB6688">
              <w:rPr>
                <w:b/>
                <w:bCs/>
                <w:sz w:val="24"/>
                <w:szCs w:val="24"/>
                <w:highlight w:val="yellow"/>
              </w:rPr>
              <w:t xml:space="preserve"> forventer vi at modtage </w:t>
            </w:r>
            <w:r w:rsidR="008558A8" w:rsidRPr="00CB6688">
              <w:rPr>
                <w:b/>
                <w:bCs/>
                <w:sz w:val="24"/>
                <w:szCs w:val="24"/>
                <w:highlight w:val="yellow"/>
              </w:rPr>
              <w:t>rapport med en hel masse tal, som vi skal forholde os til</w:t>
            </w:r>
            <w:r w:rsidR="00C26478" w:rsidRPr="00CB6688">
              <w:rPr>
                <w:b/>
                <w:bCs/>
                <w:sz w:val="24"/>
                <w:szCs w:val="24"/>
                <w:highlight w:val="yellow"/>
              </w:rPr>
              <w:t xml:space="preserve">. </w:t>
            </w:r>
            <w:r w:rsidR="007D4FC8" w:rsidRPr="00CB6688">
              <w:rPr>
                <w:b/>
                <w:bCs/>
                <w:sz w:val="24"/>
                <w:szCs w:val="24"/>
                <w:highlight w:val="yellow"/>
              </w:rPr>
              <w:t>Samlet konklusion på det der foreligger indtil videre er</w:t>
            </w:r>
            <w:r w:rsidR="00CF4A19">
              <w:rPr>
                <w:b/>
                <w:bCs/>
                <w:sz w:val="24"/>
                <w:szCs w:val="24"/>
                <w:highlight w:val="yellow"/>
              </w:rPr>
              <w:t>,</w:t>
            </w:r>
            <w:r w:rsidR="00927F4E" w:rsidRPr="00CB6688">
              <w:rPr>
                <w:b/>
                <w:bCs/>
                <w:sz w:val="24"/>
                <w:szCs w:val="24"/>
                <w:highlight w:val="yellow"/>
              </w:rPr>
              <w:t xml:space="preserve"> at afdelingens bygningsdele er i generel god stand, </w:t>
            </w:r>
            <w:r w:rsidR="003556E2" w:rsidRPr="00CB6688">
              <w:rPr>
                <w:b/>
                <w:bCs/>
                <w:sz w:val="24"/>
                <w:szCs w:val="24"/>
                <w:highlight w:val="yellow"/>
              </w:rPr>
              <w:t>da afdelingen er opført i 2015.</w:t>
            </w:r>
          </w:p>
        </w:tc>
      </w:tr>
    </w:tbl>
    <w:p w14:paraId="039731B6" w14:textId="77777777" w:rsidR="008F3B1F" w:rsidRDefault="008F3B1F" w:rsidP="006B58E5">
      <w:pPr>
        <w:spacing w:line="240" w:lineRule="auto"/>
        <w:rPr>
          <w:b/>
          <w:bCs/>
          <w:sz w:val="24"/>
          <w:szCs w:val="24"/>
        </w:rPr>
      </w:pPr>
    </w:p>
    <w:p w14:paraId="4E4F371A" w14:textId="77777777" w:rsidR="006A6B9F" w:rsidRDefault="006A6B9F" w:rsidP="006B58E5">
      <w:pPr>
        <w:spacing w:line="240" w:lineRule="auto"/>
        <w:rPr>
          <w:b/>
          <w:bCs/>
          <w:sz w:val="24"/>
          <w:szCs w:val="24"/>
        </w:rPr>
      </w:pPr>
    </w:p>
    <w:p w14:paraId="6BC974A4" w14:textId="0F266076" w:rsidR="005453C1" w:rsidRDefault="007B5D98" w:rsidP="006B58E5">
      <w:pPr>
        <w:spacing w:line="240" w:lineRule="auto"/>
        <w:rPr>
          <w:b/>
          <w:bCs/>
          <w:sz w:val="24"/>
          <w:szCs w:val="24"/>
        </w:rPr>
      </w:pPr>
      <w:r>
        <w:rPr>
          <w:b/>
          <w:bCs/>
          <w:sz w:val="24"/>
          <w:szCs w:val="24"/>
        </w:rPr>
        <w:lastRenderedPageBreak/>
        <w:t>Aftale med Bolignet-Aarhus er forlænget.</w:t>
      </w:r>
    </w:p>
    <w:tbl>
      <w:tblPr>
        <w:tblStyle w:val="Tabel-Gitter"/>
        <w:tblW w:w="0" w:type="auto"/>
        <w:tblLook w:val="04A0" w:firstRow="1" w:lastRow="0" w:firstColumn="1" w:lastColumn="0" w:noHBand="0" w:noVBand="1"/>
      </w:tblPr>
      <w:tblGrid>
        <w:gridCol w:w="10024"/>
      </w:tblGrid>
      <w:tr w:rsidR="005453C1" w14:paraId="2FCC9C3A" w14:textId="77777777" w:rsidTr="005453C1">
        <w:tc>
          <w:tcPr>
            <w:tcW w:w="10024" w:type="dxa"/>
          </w:tcPr>
          <w:p w14:paraId="25B870D0" w14:textId="7E1C10B2" w:rsidR="005453C1" w:rsidRDefault="00FE7BE7" w:rsidP="006B58E5">
            <w:pPr>
              <w:rPr>
                <w:b/>
                <w:bCs/>
                <w:sz w:val="24"/>
                <w:szCs w:val="24"/>
              </w:rPr>
            </w:pPr>
            <w:r w:rsidRPr="00CB6688">
              <w:rPr>
                <w:b/>
                <w:bCs/>
                <w:sz w:val="24"/>
                <w:szCs w:val="24"/>
                <w:highlight w:val="yellow"/>
              </w:rPr>
              <w:t xml:space="preserve">Aftalen med </w:t>
            </w:r>
            <w:r w:rsidR="002820B6" w:rsidRPr="00CB6688">
              <w:rPr>
                <w:b/>
                <w:bCs/>
                <w:sz w:val="24"/>
                <w:szCs w:val="24"/>
                <w:highlight w:val="yellow"/>
              </w:rPr>
              <w:t xml:space="preserve">Bolignet-Aarhus om internet er forlænget for en treårig </w:t>
            </w:r>
            <w:r w:rsidR="0045648F" w:rsidRPr="00CB6688">
              <w:rPr>
                <w:b/>
                <w:bCs/>
                <w:sz w:val="24"/>
                <w:szCs w:val="24"/>
                <w:highlight w:val="yellow"/>
              </w:rPr>
              <w:t xml:space="preserve">periode. Det er opfattelsen at </w:t>
            </w:r>
            <w:r w:rsidR="00A25A97" w:rsidRPr="00CB6688">
              <w:rPr>
                <w:b/>
                <w:bCs/>
                <w:sz w:val="24"/>
                <w:szCs w:val="24"/>
                <w:highlight w:val="yellow"/>
              </w:rPr>
              <w:t>Bolignet-Aarhus leverer</w:t>
            </w:r>
            <w:r w:rsidR="00B36914" w:rsidRPr="00CB6688">
              <w:rPr>
                <w:b/>
                <w:bCs/>
                <w:sz w:val="24"/>
                <w:szCs w:val="24"/>
                <w:highlight w:val="yellow"/>
              </w:rPr>
              <w:t xml:space="preserve"> internet og god service for en meget konkurrencedygtig pris.</w:t>
            </w:r>
          </w:p>
        </w:tc>
      </w:tr>
    </w:tbl>
    <w:p w14:paraId="71F4A00D" w14:textId="628A396A" w:rsidR="003315BC" w:rsidRDefault="007B5D98" w:rsidP="006B58E5">
      <w:pPr>
        <w:spacing w:line="240" w:lineRule="auto"/>
        <w:rPr>
          <w:b/>
          <w:bCs/>
          <w:sz w:val="24"/>
          <w:szCs w:val="24"/>
        </w:rPr>
      </w:pPr>
      <w:r>
        <w:rPr>
          <w:b/>
          <w:bCs/>
          <w:sz w:val="24"/>
          <w:szCs w:val="24"/>
        </w:rPr>
        <w:t xml:space="preserve"> </w:t>
      </w:r>
    </w:p>
    <w:p w14:paraId="44A4A073" w14:textId="043FF290" w:rsidR="00EB7933" w:rsidRDefault="009B5A87" w:rsidP="00A1255E">
      <w:pPr>
        <w:spacing w:after="0" w:line="240" w:lineRule="auto"/>
        <w:rPr>
          <w:b/>
          <w:bCs/>
          <w:sz w:val="24"/>
          <w:szCs w:val="24"/>
        </w:rPr>
      </w:pPr>
      <w:r>
        <w:rPr>
          <w:b/>
          <w:bCs/>
          <w:sz w:val="24"/>
          <w:szCs w:val="24"/>
        </w:rPr>
        <w:t>Regnskab for 2023 er lan</w:t>
      </w:r>
      <w:r w:rsidR="00CF5338">
        <w:rPr>
          <w:b/>
          <w:bCs/>
          <w:sz w:val="24"/>
          <w:szCs w:val="24"/>
        </w:rPr>
        <w:t>gtfra færdig endnu, men der er grund til forsigtig optimisme.</w:t>
      </w:r>
    </w:p>
    <w:tbl>
      <w:tblPr>
        <w:tblStyle w:val="Tabel-Gitter"/>
        <w:tblW w:w="0" w:type="auto"/>
        <w:tblLook w:val="04A0" w:firstRow="1" w:lastRow="0" w:firstColumn="1" w:lastColumn="0" w:noHBand="0" w:noVBand="1"/>
      </w:tblPr>
      <w:tblGrid>
        <w:gridCol w:w="10024"/>
      </w:tblGrid>
      <w:tr w:rsidR="005453C1" w14:paraId="56E0EACE" w14:textId="77777777" w:rsidTr="005453C1">
        <w:tc>
          <w:tcPr>
            <w:tcW w:w="10024" w:type="dxa"/>
          </w:tcPr>
          <w:p w14:paraId="679AF895" w14:textId="305B3D99" w:rsidR="005453C1" w:rsidRPr="006A6B9F" w:rsidRDefault="00EC586F" w:rsidP="00A1255E">
            <w:pPr>
              <w:rPr>
                <w:b/>
                <w:bCs/>
                <w:sz w:val="24"/>
                <w:szCs w:val="24"/>
                <w:highlight w:val="yellow"/>
              </w:rPr>
            </w:pPr>
            <w:r w:rsidRPr="006A6B9F">
              <w:rPr>
                <w:b/>
                <w:bCs/>
                <w:sz w:val="24"/>
                <w:szCs w:val="24"/>
                <w:highlight w:val="yellow"/>
              </w:rPr>
              <w:t>Et meget foreløbigt skøn viser</w:t>
            </w:r>
            <w:r w:rsidR="00610CB0" w:rsidRPr="006A6B9F">
              <w:rPr>
                <w:b/>
                <w:bCs/>
                <w:sz w:val="24"/>
                <w:szCs w:val="24"/>
                <w:highlight w:val="yellow"/>
              </w:rPr>
              <w:t xml:space="preserve">, at vi har grund til forsigtig optimisme med hensyn til </w:t>
            </w:r>
            <w:r w:rsidR="00632A89" w:rsidRPr="006A6B9F">
              <w:rPr>
                <w:b/>
                <w:bCs/>
                <w:sz w:val="24"/>
                <w:szCs w:val="24"/>
                <w:highlight w:val="yellow"/>
              </w:rPr>
              <w:t>resultat for 2023</w:t>
            </w:r>
            <w:r w:rsidR="00916BB3" w:rsidRPr="006A6B9F">
              <w:rPr>
                <w:b/>
                <w:bCs/>
                <w:sz w:val="24"/>
                <w:szCs w:val="24"/>
                <w:highlight w:val="yellow"/>
              </w:rPr>
              <w:t xml:space="preserve">. </w:t>
            </w:r>
            <w:r w:rsidR="00571FD3" w:rsidRPr="006A6B9F">
              <w:rPr>
                <w:b/>
                <w:bCs/>
                <w:sz w:val="24"/>
                <w:szCs w:val="24"/>
                <w:highlight w:val="yellow"/>
              </w:rPr>
              <w:t xml:space="preserve">Der er </w:t>
            </w:r>
            <w:r w:rsidR="00532B6F" w:rsidRPr="006A6B9F">
              <w:rPr>
                <w:b/>
                <w:bCs/>
                <w:sz w:val="24"/>
                <w:szCs w:val="24"/>
                <w:highlight w:val="yellow"/>
              </w:rPr>
              <w:t xml:space="preserve">dog </w:t>
            </w:r>
            <w:r w:rsidR="00571FD3" w:rsidRPr="006A6B9F">
              <w:rPr>
                <w:b/>
                <w:bCs/>
                <w:sz w:val="24"/>
                <w:szCs w:val="24"/>
                <w:highlight w:val="yellow"/>
              </w:rPr>
              <w:t xml:space="preserve">flere </w:t>
            </w:r>
            <w:r w:rsidR="009F1E34" w:rsidRPr="006A6B9F">
              <w:rPr>
                <w:b/>
                <w:bCs/>
                <w:sz w:val="24"/>
                <w:szCs w:val="24"/>
                <w:highlight w:val="yellow"/>
              </w:rPr>
              <w:t xml:space="preserve">poster, som ikke er </w:t>
            </w:r>
            <w:r w:rsidR="00532B6F" w:rsidRPr="006A6B9F">
              <w:rPr>
                <w:b/>
                <w:bCs/>
                <w:sz w:val="24"/>
                <w:szCs w:val="24"/>
                <w:highlight w:val="yellow"/>
              </w:rPr>
              <w:t xml:space="preserve">endelig </w:t>
            </w:r>
            <w:r w:rsidR="009F1E34" w:rsidRPr="006A6B9F">
              <w:rPr>
                <w:b/>
                <w:bCs/>
                <w:sz w:val="24"/>
                <w:szCs w:val="24"/>
                <w:highlight w:val="yellow"/>
              </w:rPr>
              <w:t>afsluttet endnu.</w:t>
            </w:r>
          </w:p>
          <w:p w14:paraId="1A966402" w14:textId="07257217" w:rsidR="009F1E34" w:rsidRPr="006A6B9F" w:rsidRDefault="007115B6" w:rsidP="00A1255E">
            <w:pPr>
              <w:rPr>
                <w:b/>
                <w:bCs/>
                <w:sz w:val="24"/>
                <w:szCs w:val="24"/>
                <w:highlight w:val="yellow"/>
              </w:rPr>
            </w:pPr>
            <w:r w:rsidRPr="006A6B9F">
              <w:rPr>
                <w:b/>
                <w:bCs/>
                <w:sz w:val="24"/>
                <w:szCs w:val="24"/>
                <w:highlight w:val="yellow"/>
              </w:rPr>
              <w:t xml:space="preserve">De nye ejendomsvurderinger kan </w:t>
            </w:r>
            <w:r w:rsidR="00DA4111" w:rsidRPr="006A6B9F">
              <w:rPr>
                <w:b/>
                <w:bCs/>
                <w:sz w:val="24"/>
                <w:szCs w:val="24"/>
                <w:highlight w:val="yellow"/>
              </w:rPr>
              <w:t xml:space="preserve">også få betydninger for os og de </w:t>
            </w:r>
            <w:r w:rsidR="00634C81" w:rsidRPr="006A6B9F">
              <w:rPr>
                <w:b/>
                <w:bCs/>
                <w:sz w:val="24"/>
                <w:szCs w:val="24"/>
                <w:highlight w:val="yellow"/>
              </w:rPr>
              <w:t xml:space="preserve">forventede reguleringer skal tages med i regnskabet </w:t>
            </w:r>
            <w:r w:rsidR="0002195E" w:rsidRPr="006A6B9F">
              <w:rPr>
                <w:b/>
                <w:bCs/>
                <w:sz w:val="24"/>
                <w:szCs w:val="24"/>
                <w:highlight w:val="yellow"/>
              </w:rPr>
              <w:t>for 2023.</w:t>
            </w:r>
          </w:p>
          <w:p w14:paraId="51466E92" w14:textId="77777777" w:rsidR="00166673" w:rsidRPr="006A6B9F" w:rsidRDefault="003008C3" w:rsidP="004C11D4">
            <w:pPr>
              <w:rPr>
                <w:b/>
                <w:bCs/>
                <w:sz w:val="24"/>
                <w:szCs w:val="24"/>
                <w:highlight w:val="yellow"/>
              </w:rPr>
            </w:pPr>
            <w:r w:rsidRPr="006A6B9F">
              <w:rPr>
                <w:b/>
                <w:bCs/>
                <w:sz w:val="24"/>
                <w:szCs w:val="24"/>
                <w:highlight w:val="yellow"/>
              </w:rPr>
              <w:t>Der har været gode afk</w:t>
            </w:r>
            <w:r w:rsidR="00826E14" w:rsidRPr="006A6B9F">
              <w:rPr>
                <w:b/>
                <w:bCs/>
                <w:sz w:val="24"/>
                <w:szCs w:val="24"/>
                <w:highlight w:val="yellow"/>
              </w:rPr>
              <w:t xml:space="preserve">ast på investeringer i </w:t>
            </w:r>
            <w:r w:rsidR="00E9558B" w:rsidRPr="006A6B9F">
              <w:rPr>
                <w:b/>
                <w:bCs/>
                <w:sz w:val="24"/>
                <w:szCs w:val="24"/>
                <w:highlight w:val="yellow"/>
              </w:rPr>
              <w:t>2023</w:t>
            </w:r>
            <w:r w:rsidR="00F21F28" w:rsidRPr="006A6B9F">
              <w:rPr>
                <w:b/>
                <w:bCs/>
                <w:sz w:val="24"/>
                <w:szCs w:val="24"/>
                <w:highlight w:val="yellow"/>
              </w:rPr>
              <w:t xml:space="preserve">. </w:t>
            </w:r>
            <w:r w:rsidR="00FE2371" w:rsidRPr="006A6B9F">
              <w:rPr>
                <w:b/>
                <w:bCs/>
                <w:sz w:val="24"/>
                <w:szCs w:val="24"/>
                <w:highlight w:val="yellow"/>
              </w:rPr>
              <w:t xml:space="preserve">Det betyder, at vi </w:t>
            </w:r>
            <w:r w:rsidR="00035B51" w:rsidRPr="006A6B9F">
              <w:rPr>
                <w:b/>
                <w:bCs/>
                <w:sz w:val="24"/>
                <w:szCs w:val="24"/>
                <w:highlight w:val="yellow"/>
              </w:rPr>
              <w:t xml:space="preserve">forhåbentlig </w:t>
            </w:r>
            <w:r w:rsidR="00FE2371" w:rsidRPr="006A6B9F">
              <w:rPr>
                <w:b/>
                <w:bCs/>
                <w:sz w:val="24"/>
                <w:szCs w:val="24"/>
                <w:highlight w:val="yellow"/>
              </w:rPr>
              <w:t>vil få</w:t>
            </w:r>
            <w:r w:rsidR="004472F6" w:rsidRPr="006A6B9F">
              <w:rPr>
                <w:b/>
                <w:bCs/>
                <w:sz w:val="24"/>
                <w:szCs w:val="24"/>
                <w:highlight w:val="yellow"/>
              </w:rPr>
              <w:t xml:space="preserve"> et godt bidrag til at reducere</w:t>
            </w:r>
            <w:r w:rsidR="004C11D4" w:rsidRPr="006A6B9F">
              <w:rPr>
                <w:b/>
                <w:bCs/>
                <w:sz w:val="24"/>
                <w:szCs w:val="24"/>
                <w:highlight w:val="yellow"/>
              </w:rPr>
              <w:t xml:space="preserve"> det dårlige afkast tilbage i 2022.</w:t>
            </w:r>
          </w:p>
          <w:p w14:paraId="364D8480" w14:textId="40EB18B8" w:rsidR="00C17E1C" w:rsidRDefault="00B70F8D" w:rsidP="004C11D4">
            <w:pPr>
              <w:rPr>
                <w:b/>
                <w:bCs/>
                <w:sz w:val="24"/>
                <w:szCs w:val="24"/>
              </w:rPr>
            </w:pPr>
            <w:r w:rsidRPr="006A6B9F">
              <w:rPr>
                <w:b/>
                <w:bCs/>
                <w:sz w:val="24"/>
                <w:szCs w:val="24"/>
                <w:highlight w:val="yellow"/>
              </w:rPr>
              <w:t xml:space="preserve">Vi har stadig ikke modtaget </w:t>
            </w:r>
            <w:r w:rsidR="009742AF" w:rsidRPr="006A6B9F">
              <w:rPr>
                <w:b/>
                <w:bCs/>
                <w:sz w:val="24"/>
                <w:szCs w:val="24"/>
                <w:highlight w:val="yellow"/>
              </w:rPr>
              <w:t xml:space="preserve">underskrevet aftale om </w:t>
            </w:r>
            <w:r w:rsidR="00A52246" w:rsidRPr="006A6B9F">
              <w:rPr>
                <w:b/>
                <w:bCs/>
                <w:sz w:val="24"/>
                <w:szCs w:val="24"/>
                <w:highlight w:val="yellow"/>
              </w:rPr>
              <w:t xml:space="preserve">30-årig </w:t>
            </w:r>
            <w:r w:rsidR="00CB7E03" w:rsidRPr="006A6B9F">
              <w:rPr>
                <w:b/>
                <w:bCs/>
                <w:sz w:val="24"/>
                <w:szCs w:val="24"/>
                <w:highlight w:val="yellow"/>
              </w:rPr>
              <w:t>brugsret affaldsareal, skakter.</w:t>
            </w:r>
            <w:r w:rsidR="007A4618" w:rsidRPr="006A6B9F">
              <w:rPr>
                <w:b/>
                <w:bCs/>
                <w:sz w:val="24"/>
                <w:szCs w:val="24"/>
                <w:highlight w:val="yellow"/>
              </w:rPr>
              <w:t xml:space="preserve"> B</w:t>
            </w:r>
            <w:r w:rsidR="00822A95" w:rsidRPr="006A6B9F">
              <w:rPr>
                <w:b/>
                <w:bCs/>
                <w:sz w:val="24"/>
                <w:szCs w:val="24"/>
                <w:highlight w:val="yellow"/>
              </w:rPr>
              <w:t>y</w:t>
            </w:r>
            <w:r w:rsidR="007A4618" w:rsidRPr="006A6B9F">
              <w:rPr>
                <w:b/>
                <w:bCs/>
                <w:sz w:val="24"/>
                <w:szCs w:val="24"/>
                <w:highlight w:val="yellow"/>
              </w:rPr>
              <w:t>ggeregnskab er derfor ikke afsluttet endnu.</w:t>
            </w:r>
          </w:p>
        </w:tc>
      </w:tr>
    </w:tbl>
    <w:p w14:paraId="1DEA0A7C" w14:textId="77777777" w:rsidR="005453C1" w:rsidRPr="009B5A87" w:rsidRDefault="005453C1" w:rsidP="00A1255E">
      <w:pPr>
        <w:spacing w:after="0" w:line="240" w:lineRule="auto"/>
        <w:rPr>
          <w:b/>
          <w:bCs/>
          <w:sz w:val="24"/>
          <w:szCs w:val="24"/>
        </w:rPr>
      </w:pPr>
    </w:p>
    <w:p w14:paraId="528190E0" w14:textId="2A069114" w:rsidR="006831E7" w:rsidRPr="00201DF0" w:rsidRDefault="006831E7" w:rsidP="009C00A6">
      <w:pPr>
        <w:spacing w:after="0"/>
        <w:rPr>
          <w:b/>
          <w:bCs/>
          <w:sz w:val="28"/>
          <w:szCs w:val="28"/>
          <w:u w:val="single"/>
        </w:rPr>
      </w:pPr>
      <w:r w:rsidRPr="00201DF0">
        <w:rPr>
          <w:b/>
          <w:bCs/>
          <w:sz w:val="28"/>
          <w:szCs w:val="28"/>
          <w:u w:val="single"/>
        </w:rPr>
        <w:t>Genudlejning</w:t>
      </w:r>
    </w:p>
    <w:p w14:paraId="15F6EA1C" w14:textId="48C89A3A" w:rsidR="00731117" w:rsidRDefault="00C44AE7" w:rsidP="009C00A6">
      <w:pPr>
        <w:spacing w:after="0"/>
        <w:rPr>
          <w:b/>
          <w:bCs/>
          <w:sz w:val="24"/>
          <w:szCs w:val="24"/>
        </w:rPr>
      </w:pPr>
      <w:r>
        <w:rPr>
          <w:b/>
          <w:bCs/>
          <w:sz w:val="24"/>
          <w:szCs w:val="24"/>
        </w:rPr>
        <w:t xml:space="preserve">Der foreligger notat om </w:t>
      </w:r>
      <w:r w:rsidR="00186F3C">
        <w:rPr>
          <w:b/>
          <w:bCs/>
          <w:sz w:val="24"/>
          <w:szCs w:val="24"/>
        </w:rPr>
        <w:t>kriterier i forbindelse med genudlejning, som vi skal forholde os til</w:t>
      </w:r>
      <w:r w:rsidR="00CB6AAD">
        <w:rPr>
          <w:b/>
          <w:bCs/>
          <w:sz w:val="24"/>
          <w:szCs w:val="24"/>
        </w:rPr>
        <w:t>.</w:t>
      </w:r>
    </w:p>
    <w:tbl>
      <w:tblPr>
        <w:tblStyle w:val="Tabel-Gitter"/>
        <w:tblW w:w="0" w:type="auto"/>
        <w:tblLook w:val="04A0" w:firstRow="1" w:lastRow="0" w:firstColumn="1" w:lastColumn="0" w:noHBand="0" w:noVBand="1"/>
      </w:tblPr>
      <w:tblGrid>
        <w:gridCol w:w="10024"/>
      </w:tblGrid>
      <w:tr w:rsidR="00082770" w14:paraId="76130D25" w14:textId="77777777" w:rsidTr="00082770">
        <w:tc>
          <w:tcPr>
            <w:tcW w:w="10024" w:type="dxa"/>
          </w:tcPr>
          <w:p w14:paraId="0EB76955" w14:textId="58CE8F8D" w:rsidR="00E45B8D" w:rsidRPr="0012060F" w:rsidRDefault="0007337A" w:rsidP="00784FA9">
            <w:pPr>
              <w:rPr>
                <w:b/>
                <w:bCs/>
                <w:sz w:val="24"/>
                <w:szCs w:val="24"/>
                <w:highlight w:val="yellow"/>
              </w:rPr>
            </w:pPr>
            <w:r w:rsidRPr="0012060F">
              <w:rPr>
                <w:b/>
                <w:bCs/>
                <w:sz w:val="24"/>
                <w:szCs w:val="24"/>
                <w:highlight w:val="yellow"/>
              </w:rPr>
              <w:t xml:space="preserve">Vi har tidligere haft drøftelser med </w:t>
            </w:r>
            <w:r w:rsidR="00F868DA" w:rsidRPr="0012060F">
              <w:rPr>
                <w:b/>
                <w:bCs/>
                <w:sz w:val="24"/>
                <w:szCs w:val="24"/>
                <w:highlight w:val="yellow"/>
              </w:rPr>
              <w:t>Boligselskabet og KAB</w:t>
            </w:r>
            <w:r w:rsidR="00B31F27" w:rsidRPr="0012060F">
              <w:rPr>
                <w:b/>
                <w:bCs/>
                <w:sz w:val="24"/>
                <w:szCs w:val="24"/>
                <w:highlight w:val="yellow"/>
              </w:rPr>
              <w:t xml:space="preserve"> om </w:t>
            </w:r>
            <w:r w:rsidR="00786973" w:rsidRPr="0012060F">
              <w:rPr>
                <w:b/>
                <w:bCs/>
                <w:sz w:val="24"/>
                <w:szCs w:val="24"/>
                <w:highlight w:val="yellow"/>
              </w:rPr>
              <w:t xml:space="preserve">kriterier for at </w:t>
            </w:r>
            <w:r w:rsidR="00BB0DAF" w:rsidRPr="0012060F">
              <w:rPr>
                <w:b/>
                <w:bCs/>
                <w:sz w:val="24"/>
                <w:szCs w:val="24"/>
                <w:highlight w:val="yellow"/>
              </w:rPr>
              <w:t xml:space="preserve">blive optaget på ventelisten og dermed få mulighed for at </w:t>
            </w:r>
            <w:r w:rsidR="00786973" w:rsidRPr="0012060F">
              <w:rPr>
                <w:b/>
                <w:bCs/>
                <w:sz w:val="24"/>
                <w:szCs w:val="24"/>
                <w:highlight w:val="yellow"/>
              </w:rPr>
              <w:t xml:space="preserve">flytte ind i </w:t>
            </w:r>
            <w:r w:rsidR="00677F19" w:rsidRPr="0012060F">
              <w:rPr>
                <w:b/>
                <w:bCs/>
                <w:sz w:val="24"/>
                <w:szCs w:val="24"/>
                <w:highlight w:val="yellow"/>
              </w:rPr>
              <w:t xml:space="preserve">Seniorbofællesskabet. </w:t>
            </w:r>
            <w:r w:rsidR="006710B8" w:rsidRPr="0012060F">
              <w:rPr>
                <w:b/>
                <w:bCs/>
                <w:sz w:val="24"/>
                <w:szCs w:val="24"/>
                <w:highlight w:val="yellow"/>
              </w:rPr>
              <w:t xml:space="preserve">På grund af </w:t>
            </w:r>
            <w:proofErr w:type="spellStart"/>
            <w:r w:rsidR="006710B8" w:rsidRPr="0012060F">
              <w:rPr>
                <w:b/>
                <w:bCs/>
                <w:sz w:val="24"/>
                <w:szCs w:val="24"/>
                <w:highlight w:val="yellow"/>
              </w:rPr>
              <w:t>corona</w:t>
            </w:r>
            <w:proofErr w:type="spellEnd"/>
            <w:r w:rsidR="006710B8" w:rsidRPr="0012060F">
              <w:rPr>
                <w:b/>
                <w:bCs/>
                <w:sz w:val="24"/>
                <w:szCs w:val="24"/>
                <w:highlight w:val="yellow"/>
              </w:rPr>
              <w:t xml:space="preserve"> gik </w:t>
            </w:r>
            <w:r w:rsidR="007F2B23" w:rsidRPr="0012060F">
              <w:rPr>
                <w:b/>
                <w:bCs/>
                <w:sz w:val="24"/>
                <w:szCs w:val="24"/>
                <w:highlight w:val="yellow"/>
              </w:rPr>
              <w:t xml:space="preserve">snakken i stå. </w:t>
            </w:r>
            <w:r w:rsidR="00784FA9" w:rsidRPr="0012060F">
              <w:rPr>
                <w:b/>
                <w:bCs/>
                <w:sz w:val="24"/>
                <w:szCs w:val="24"/>
                <w:highlight w:val="yellow"/>
              </w:rPr>
              <w:t xml:space="preserve">Vi har </w:t>
            </w:r>
            <w:r w:rsidR="00AE36A7" w:rsidRPr="0012060F">
              <w:rPr>
                <w:b/>
                <w:bCs/>
                <w:sz w:val="24"/>
                <w:szCs w:val="24"/>
                <w:highlight w:val="yellow"/>
              </w:rPr>
              <w:t xml:space="preserve">nu lavet et </w:t>
            </w:r>
            <w:r w:rsidR="0060102B" w:rsidRPr="0012060F">
              <w:rPr>
                <w:b/>
                <w:bCs/>
                <w:sz w:val="24"/>
                <w:szCs w:val="24"/>
                <w:highlight w:val="yellow"/>
              </w:rPr>
              <w:t xml:space="preserve">notat med vores </w:t>
            </w:r>
            <w:r w:rsidR="00660F9A" w:rsidRPr="0012060F">
              <w:rPr>
                <w:b/>
                <w:bCs/>
                <w:sz w:val="24"/>
                <w:szCs w:val="24"/>
                <w:highlight w:val="yellow"/>
              </w:rPr>
              <w:t>ønsker</w:t>
            </w:r>
            <w:r w:rsidR="0060102B" w:rsidRPr="0012060F">
              <w:rPr>
                <w:b/>
                <w:bCs/>
                <w:sz w:val="24"/>
                <w:szCs w:val="24"/>
                <w:highlight w:val="yellow"/>
              </w:rPr>
              <w:t xml:space="preserve"> til justering af kriteri</w:t>
            </w:r>
            <w:r w:rsidR="009D073B" w:rsidRPr="0012060F">
              <w:rPr>
                <w:b/>
                <w:bCs/>
                <w:sz w:val="24"/>
                <w:szCs w:val="24"/>
                <w:highlight w:val="yellow"/>
              </w:rPr>
              <w:t>erne</w:t>
            </w:r>
            <w:r w:rsidR="00F80775" w:rsidRPr="0012060F">
              <w:rPr>
                <w:b/>
                <w:bCs/>
                <w:sz w:val="24"/>
                <w:szCs w:val="24"/>
                <w:highlight w:val="yellow"/>
              </w:rPr>
              <w:t>.</w:t>
            </w:r>
          </w:p>
          <w:p w14:paraId="039CE308" w14:textId="77777777" w:rsidR="00F80775" w:rsidRPr="0012060F" w:rsidRDefault="00F80775" w:rsidP="00784FA9">
            <w:pPr>
              <w:rPr>
                <w:b/>
                <w:bCs/>
                <w:sz w:val="24"/>
                <w:szCs w:val="24"/>
                <w:highlight w:val="yellow"/>
              </w:rPr>
            </w:pPr>
            <w:r w:rsidRPr="0012060F">
              <w:rPr>
                <w:b/>
                <w:bCs/>
                <w:sz w:val="24"/>
                <w:szCs w:val="24"/>
                <w:highlight w:val="yellow"/>
              </w:rPr>
              <w:t xml:space="preserve">Målet er på </w:t>
            </w:r>
            <w:r w:rsidR="00124010" w:rsidRPr="0012060F">
              <w:rPr>
                <w:b/>
                <w:bCs/>
                <w:sz w:val="24"/>
                <w:szCs w:val="24"/>
                <w:highlight w:val="yellow"/>
              </w:rPr>
              <w:t xml:space="preserve">sigt at få en bedre </w:t>
            </w:r>
            <w:r w:rsidR="00175DC6" w:rsidRPr="0012060F">
              <w:rPr>
                <w:b/>
                <w:bCs/>
                <w:sz w:val="24"/>
                <w:szCs w:val="24"/>
                <w:highlight w:val="yellow"/>
              </w:rPr>
              <w:t xml:space="preserve">sammensætning, herunder en mere balanceret </w:t>
            </w:r>
            <w:r w:rsidR="00BF00A2" w:rsidRPr="0012060F">
              <w:rPr>
                <w:b/>
                <w:bCs/>
                <w:sz w:val="24"/>
                <w:szCs w:val="24"/>
                <w:highlight w:val="yellow"/>
              </w:rPr>
              <w:t>fordeling</w:t>
            </w:r>
            <w:r w:rsidR="00175DC6" w:rsidRPr="0012060F">
              <w:rPr>
                <w:b/>
                <w:bCs/>
                <w:sz w:val="24"/>
                <w:szCs w:val="24"/>
                <w:highlight w:val="yellow"/>
              </w:rPr>
              <w:t>, så vi kan sikre</w:t>
            </w:r>
            <w:r w:rsidR="00D3769B" w:rsidRPr="0012060F">
              <w:rPr>
                <w:b/>
                <w:bCs/>
                <w:sz w:val="24"/>
                <w:szCs w:val="24"/>
                <w:highlight w:val="yellow"/>
              </w:rPr>
              <w:t>, at vi også i fremtiden kan lave frivilligt arbejde, herunder afdelingsbestyrelse og de forskellige udvalg og grupper</w:t>
            </w:r>
            <w:r w:rsidR="004F579A" w:rsidRPr="0012060F">
              <w:rPr>
                <w:b/>
                <w:bCs/>
                <w:sz w:val="24"/>
                <w:szCs w:val="24"/>
                <w:highlight w:val="yellow"/>
              </w:rPr>
              <w:t xml:space="preserve"> og fortsat have et godt aktivitetsniveau til glæde og gavn for alle beboere.</w:t>
            </w:r>
          </w:p>
          <w:p w14:paraId="6370B66B" w14:textId="50EA2516" w:rsidR="002F773D" w:rsidRDefault="0084249B" w:rsidP="00784FA9">
            <w:pPr>
              <w:rPr>
                <w:b/>
                <w:bCs/>
                <w:sz w:val="24"/>
                <w:szCs w:val="24"/>
              </w:rPr>
            </w:pPr>
            <w:r w:rsidRPr="0012060F">
              <w:rPr>
                <w:b/>
                <w:bCs/>
                <w:sz w:val="24"/>
                <w:szCs w:val="24"/>
                <w:highlight w:val="yellow"/>
              </w:rPr>
              <w:t>Næste skridt bliver, at vi starter dialogen</w:t>
            </w:r>
            <w:r w:rsidR="0012060F" w:rsidRPr="0012060F">
              <w:rPr>
                <w:b/>
                <w:bCs/>
                <w:sz w:val="24"/>
                <w:szCs w:val="24"/>
                <w:highlight w:val="yellow"/>
              </w:rPr>
              <w:t xml:space="preserve"> op</w:t>
            </w:r>
            <w:r w:rsidRPr="0012060F">
              <w:rPr>
                <w:b/>
                <w:bCs/>
                <w:sz w:val="24"/>
                <w:szCs w:val="24"/>
                <w:highlight w:val="yellow"/>
              </w:rPr>
              <w:t xml:space="preserve"> igen med Boligselskabet</w:t>
            </w:r>
            <w:r w:rsidR="007C41D1" w:rsidRPr="0012060F">
              <w:rPr>
                <w:b/>
                <w:bCs/>
                <w:sz w:val="24"/>
                <w:szCs w:val="24"/>
                <w:highlight w:val="yellow"/>
              </w:rPr>
              <w:t xml:space="preserve"> (Katja).</w:t>
            </w:r>
          </w:p>
        </w:tc>
      </w:tr>
    </w:tbl>
    <w:p w14:paraId="3BCA7180" w14:textId="77777777" w:rsidR="00082770" w:rsidRDefault="00082770" w:rsidP="009C00A6">
      <w:pPr>
        <w:spacing w:after="0"/>
        <w:rPr>
          <w:b/>
          <w:bCs/>
          <w:sz w:val="24"/>
          <w:szCs w:val="24"/>
        </w:rPr>
      </w:pPr>
    </w:p>
    <w:p w14:paraId="154C5079" w14:textId="77777777" w:rsidR="00C44AE7" w:rsidRDefault="00C44AE7" w:rsidP="009C00A6">
      <w:pPr>
        <w:spacing w:after="0"/>
        <w:rPr>
          <w:b/>
          <w:bCs/>
          <w:sz w:val="24"/>
          <w:szCs w:val="24"/>
        </w:rPr>
      </w:pPr>
    </w:p>
    <w:p w14:paraId="11F4FC55" w14:textId="2C4BC831" w:rsidR="00731117" w:rsidRPr="00731117" w:rsidRDefault="00731117" w:rsidP="009C00A6">
      <w:pPr>
        <w:spacing w:after="0"/>
        <w:rPr>
          <w:b/>
          <w:bCs/>
          <w:sz w:val="28"/>
          <w:szCs w:val="28"/>
          <w:u w:val="single"/>
        </w:rPr>
      </w:pPr>
      <w:r w:rsidRPr="00731117">
        <w:rPr>
          <w:b/>
          <w:bCs/>
          <w:sz w:val="28"/>
          <w:szCs w:val="28"/>
          <w:u w:val="single"/>
        </w:rPr>
        <w:t>Udvidelse af fælleslokalet</w:t>
      </w:r>
    </w:p>
    <w:p w14:paraId="5104619F" w14:textId="7235EF13" w:rsidR="0078321E" w:rsidRDefault="00E46874" w:rsidP="009C00A6">
      <w:pPr>
        <w:spacing w:after="0"/>
        <w:rPr>
          <w:b/>
          <w:bCs/>
          <w:sz w:val="24"/>
          <w:szCs w:val="24"/>
        </w:rPr>
      </w:pPr>
      <w:r>
        <w:rPr>
          <w:b/>
          <w:bCs/>
          <w:sz w:val="24"/>
          <w:szCs w:val="24"/>
        </w:rPr>
        <w:t xml:space="preserve">Status </w:t>
      </w:r>
      <w:r w:rsidR="00201DF0">
        <w:rPr>
          <w:b/>
          <w:bCs/>
          <w:sz w:val="24"/>
          <w:szCs w:val="24"/>
        </w:rPr>
        <w:t>lige nu</w:t>
      </w:r>
      <w:r w:rsidR="00F75BF8">
        <w:rPr>
          <w:b/>
          <w:bCs/>
          <w:sz w:val="24"/>
          <w:szCs w:val="24"/>
        </w:rPr>
        <w:t>.</w:t>
      </w:r>
    </w:p>
    <w:tbl>
      <w:tblPr>
        <w:tblStyle w:val="Tabel-Gitter"/>
        <w:tblW w:w="0" w:type="auto"/>
        <w:tblLook w:val="04A0" w:firstRow="1" w:lastRow="0" w:firstColumn="1" w:lastColumn="0" w:noHBand="0" w:noVBand="1"/>
      </w:tblPr>
      <w:tblGrid>
        <w:gridCol w:w="10024"/>
      </w:tblGrid>
      <w:tr w:rsidR="00082770" w14:paraId="009D95B5" w14:textId="77777777" w:rsidTr="00082770">
        <w:tc>
          <w:tcPr>
            <w:tcW w:w="10024" w:type="dxa"/>
          </w:tcPr>
          <w:p w14:paraId="4BD1023C" w14:textId="2C616261" w:rsidR="00082770" w:rsidRPr="0012060F" w:rsidRDefault="003E2962" w:rsidP="009C00A6">
            <w:pPr>
              <w:rPr>
                <w:b/>
                <w:bCs/>
                <w:sz w:val="24"/>
                <w:szCs w:val="24"/>
                <w:highlight w:val="yellow"/>
              </w:rPr>
            </w:pPr>
            <w:r w:rsidRPr="0012060F">
              <w:rPr>
                <w:b/>
                <w:bCs/>
                <w:sz w:val="24"/>
                <w:szCs w:val="24"/>
                <w:highlight w:val="yellow"/>
              </w:rPr>
              <w:t xml:space="preserve">Vi har fået til opgave at komme med en status på </w:t>
            </w:r>
            <w:r w:rsidR="00E03F19" w:rsidRPr="0012060F">
              <w:rPr>
                <w:b/>
                <w:bCs/>
                <w:sz w:val="24"/>
                <w:szCs w:val="24"/>
                <w:highlight w:val="yellow"/>
              </w:rPr>
              <w:t>vores tilbygningsplaner til dagsorden for møde i Organisationsbestyrelsen</w:t>
            </w:r>
            <w:r w:rsidR="00F779F8" w:rsidRPr="0012060F">
              <w:rPr>
                <w:b/>
                <w:bCs/>
                <w:sz w:val="24"/>
                <w:szCs w:val="24"/>
                <w:highlight w:val="yellow"/>
              </w:rPr>
              <w:t xml:space="preserve"> i februar måned.</w:t>
            </w:r>
          </w:p>
          <w:p w14:paraId="432A65EC" w14:textId="77777777" w:rsidR="00D851BF" w:rsidRPr="0012060F" w:rsidRDefault="00D851BF" w:rsidP="009C00A6">
            <w:pPr>
              <w:rPr>
                <w:b/>
                <w:bCs/>
                <w:sz w:val="24"/>
                <w:szCs w:val="24"/>
                <w:highlight w:val="yellow"/>
              </w:rPr>
            </w:pPr>
            <w:r w:rsidRPr="0012060F">
              <w:rPr>
                <w:b/>
                <w:bCs/>
                <w:sz w:val="24"/>
                <w:szCs w:val="24"/>
                <w:highlight w:val="yellow"/>
              </w:rPr>
              <w:t xml:space="preserve">På afdelingsmødet i september måned redegjorde vi </w:t>
            </w:r>
            <w:r w:rsidR="001D276B" w:rsidRPr="0012060F">
              <w:rPr>
                <w:b/>
                <w:bCs/>
                <w:sz w:val="24"/>
                <w:szCs w:val="24"/>
                <w:highlight w:val="yellow"/>
              </w:rPr>
              <w:t>for de forskellige udfordringer</w:t>
            </w:r>
            <w:r w:rsidR="007B4B7A" w:rsidRPr="0012060F">
              <w:rPr>
                <w:b/>
                <w:bCs/>
                <w:sz w:val="24"/>
                <w:szCs w:val="24"/>
                <w:highlight w:val="yellow"/>
              </w:rPr>
              <w:t xml:space="preserve">, herunder om vi kan få </w:t>
            </w:r>
            <w:r w:rsidR="00EF29EB" w:rsidRPr="0012060F">
              <w:rPr>
                <w:b/>
                <w:bCs/>
                <w:sz w:val="24"/>
                <w:szCs w:val="24"/>
                <w:highlight w:val="yellow"/>
              </w:rPr>
              <w:t>tilladel</w:t>
            </w:r>
            <w:r w:rsidR="00283AC1" w:rsidRPr="0012060F">
              <w:rPr>
                <w:b/>
                <w:bCs/>
                <w:sz w:val="24"/>
                <w:szCs w:val="24"/>
                <w:highlight w:val="yellow"/>
              </w:rPr>
              <w:t xml:space="preserve">se til at opføre en tilbygning, hvad vil </w:t>
            </w:r>
            <w:r w:rsidR="00BD7EE7" w:rsidRPr="0012060F">
              <w:rPr>
                <w:b/>
                <w:bCs/>
                <w:sz w:val="24"/>
                <w:szCs w:val="24"/>
                <w:highlight w:val="yellow"/>
              </w:rPr>
              <w:t>anskaffelsessummen blive</w:t>
            </w:r>
            <w:r w:rsidR="00C74EE3" w:rsidRPr="0012060F">
              <w:rPr>
                <w:b/>
                <w:bCs/>
                <w:sz w:val="24"/>
                <w:szCs w:val="24"/>
                <w:highlight w:val="yellow"/>
              </w:rPr>
              <w:t>, uafklarede spørgsmål om økonomi</w:t>
            </w:r>
            <w:r w:rsidR="00AB757B" w:rsidRPr="0012060F">
              <w:rPr>
                <w:b/>
                <w:bCs/>
                <w:sz w:val="24"/>
                <w:szCs w:val="24"/>
                <w:highlight w:val="yellow"/>
              </w:rPr>
              <w:t xml:space="preserve"> og</w:t>
            </w:r>
            <w:r w:rsidR="00C74EE3" w:rsidRPr="0012060F">
              <w:rPr>
                <w:b/>
                <w:bCs/>
                <w:sz w:val="24"/>
                <w:szCs w:val="24"/>
                <w:highlight w:val="yellow"/>
              </w:rPr>
              <w:t xml:space="preserve"> fokus på husleje</w:t>
            </w:r>
            <w:r w:rsidR="00AB757B" w:rsidRPr="0012060F">
              <w:rPr>
                <w:b/>
                <w:bCs/>
                <w:sz w:val="24"/>
                <w:szCs w:val="24"/>
                <w:highlight w:val="yellow"/>
              </w:rPr>
              <w:t>.</w:t>
            </w:r>
          </w:p>
          <w:p w14:paraId="7D74B055" w14:textId="4D6371F0" w:rsidR="007F5D44" w:rsidRDefault="009C1280" w:rsidP="009C00A6">
            <w:pPr>
              <w:rPr>
                <w:b/>
                <w:bCs/>
                <w:sz w:val="24"/>
                <w:szCs w:val="24"/>
              </w:rPr>
            </w:pPr>
            <w:r w:rsidRPr="0012060F">
              <w:rPr>
                <w:b/>
                <w:bCs/>
                <w:sz w:val="24"/>
                <w:szCs w:val="24"/>
                <w:highlight w:val="yellow"/>
              </w:rPr>
              <w:t>Alle disse uafklarede spørgsmål betyder, at projektet er strandet indtil videre.</w:t>
            </w:r>
          </w:p>
        </w:tc>
      </w:tr>
    </w:tbl>
    <w:p w14:paraId="29B923A0" w14:textId="77777777" w:rsidR="00082770" w:rsidRDefault="00082770" w:rsidP="009C00A6">
      <w:pPr>
        <w:spacing w:after="0"/>
        <w:rPr>
          <w:b/>
          <w:bCs/>
          <w:sz w:val="24"/>
          <w:szCs w:val="24"/>
        </w:rPr>
      </w:pPr>
    </w:p>
    <w:p w14:paraId="6FC13985" w14:textId="77777777" w:rsidR="00E46874" w:rsidRDefault="00E46874" w:rsidP="009C00A6">
      <w:pPr>
        <w:spacing w:after="0"/>
        <w:rPr>
          <w:b/>
          <w:bCs/>
          <w:sz w:val="24"/>
          <w:szCs w:val="24"/>
        </w:rPr>
      </w:pPr>
    </w:p>
    <w:p w14:paraId="26906DAC" w14:textId="754B9AD7" w:rsidR="00B0378D" w:rsidRDefault="00A5262E" w:rsidP="00A1255E">
      <w:pPr>
        <w:spacing w:after="0" w:line="240" w:lineRule="auto"/>
        <w:rPr>
          <w:b/>
          <w:bCs/>
          <w:sz w:val="28"/>
          <w:szCs w:val="28"/>
          <w:u w:val="single"/>
        </w:rPr>
      </w:pPr>
      <w:r>
        <w:rPr>
          <w:b/>
          <w:bCs/>
          <w:sz w:val="28"/>
          <w:szCs w:val="28"/>
          <w:u w:val="single"/>
        </w:rPr>
        <w:t>Aktue</w:t>
      </w:r>
      <w:r w:rsidR="0035703D" w:rsidRPr="00B427BA">
        <w:rPr>
          <w:b/>
          <w:bCs/>
          <w:sz w:val="28"/>
          <w:szCs w:val="28"/>
          <w:u w:val="single"/>
        </w:rPr>
        <w:t>lle punkter sendt til formanden</w:t>
      </w:r>
    </w:p>
    <w:p w14:paraId="1D69943F" w14:textId="77777777" w:rsidR="00201DF0" w:rsidRDefault="00201DF0" w:rsidP="00A1255E">
      <w:pPr>
        <w:spacing w:after="0" w:line="240" w:lineRule="auto"/>
        <w:rPr>
          <w:b/>
          <w:bCs/>
          <w:sz w:val="24"/>
          <w:szCs w:val="24"/>
        </w:rPr>
      </w:pPr>
    </w:p>
    <w:p w14:paraId="48F47288" w14:textId="12D99C2D" w:rsidR="00A851D1" w:rsidRDefault="005C69EB" w:rsidP="00A1255E">
      <w:pPr>
        <w:spacing w:after="0" w:line="240" w:lineRule="auto"/>
        <w:rPr>
          <w:b/>
          <w:bCs/>
          <w:sz w:val="24"/>
          <w:szCs w:val="24"/>
        </w:rPr>
      </w:pPr>
      <w:r>
        <w:rPr>
          <w:b/>
          <w:bCs/>
          <w:sz w:val="24"/>
          <w:szCs w:val="24"/>
        </w:rPr>
        <w:t>Alle emner</w:t>
      </w:r>
      <w:r w:rsidR="00AB07B1">
        <w:rPr>
          <w:b/>
          <w:bCs/>
          <w:sz w:val="24"/>
          <w:szCs w:val="24"/>
        </w:rPr>
        <w:t xml:space="preserve">, som er </w:t>
      </w:r>
      <w:r w:rsidR="002E764B">
        <w:rPr>
          <w:b/>
          <w:bCs/>
          <w:sz w:val="24"/>
          <w:szCs w:val="24"/>
        </w:rPr>
        <w:t>modtaget,</w:t>
      </w:r>
      <w:r w:rsidR="00AB07B1">
        <w:rPr>
          <w:b/>
          <w:bCs/>
          <w:sz w:val="24"/>
          <w:szCs w:val="24"/>
        </w:rPr>
        <w:t xml:space="preserve"> er med under </w:t>
      </w:r>
      <w:r w:rsidR="004827E8">
        <w:rPr>
          <w:b/>
          <w:bCs/>
          <w:sz w:val="24"/>
          <w:szCs w:val="24"/>
        </w:rPr>
        <w:t>punktet,</w:t>
      </w:r>
      <w:r w:rsidR="00D32C71">
        <w:rPr>
          <w:b/>
          <w:bCs/>
          <w:sz w:val="24"/>
          <w:szCs w:val="24"/>
        </w:rPr>
        <w:t xml:space="preserve"> som vi skal drøfte med Ejendomskontoret.</w:t>
      </w:r>
    </w:p>
    <w:p w14:paraId="1C6FB6F8" w14:textId="77777777" w:rsidR="009236A8" w:rsidRDefault="009236A8" w:rsidP="00A1255E">
      <w:pPr>
        <w:spacing w:after="0" w:line="240" w:lineRule="auto"/>
        <w:rPr>
          <w:b/>
          <w:bCs/>
          <w:sz w:val="24"/>
          <w:szCs w:val="24"/>
        </w:rPr>
      </w:pPr>
    </w:p>
    <w:p w14:paraId="7629BCBE" w14:textId="054D51E8" w:rsidR="0008317A" w:rsidRDefault="0008317A" w:rsidP="00416F11">
      <w:pPr>
        <w:spacing w:line="240" w:lineRule="auto"/>
        <w:rPr>
          <w:b/>
          <w:bCs/>
          <w:sz w:val="28"/>
          <w:szCs w:val="28"/>
          <w:u w:val="single"/>
        </w:rPr>
      </w:pPr>
      <w:r w:rsidRPr="00B427BA">
        <w:rPr>
          <w:b/>
          <w:bCs/>
          <w:sz w:val="28"/>
          <w:szCs w:val="28"/>
          <w:u w:val="single"/>
        </w:rPr>
        <w:t>F: Eventuelt</w:t>
      </w:r>
    </w:p>
    <w:p w14:paraId="5145DA90" w14:textId="61B7E806" w:rsidR="008F38AA" w:rsidRDefault="008F38AA" w:rsidP="00416F11">
      <w:pPr>
        <w:spacing w:line="240" w:lineRule="auto"/>
        <w:rPr>
          <w:b/>
          <w:bCs/>
          <w:sz w:val="24"/>
          <w:szCs w:val="24"/>
        </w:rPr>
      </w:pPr>
      <w:r>
        <w:rPr>
          <w:b/>
          <w:bCs/>
          <w:sz w:val="24"/>
          <w:szCs w:val="24"/>
        </w:rPr>
        <w:t xml:space="preserve">Studietur for Seniorbofællesskaber er flyttet til </w:t>
      </w:r>
      <w:r w:rsidR="007C1A4E">
        <w:rPr>
          <w:b/>
          <w:bCs/>
          <w:sz w:val="24"/>
          <w:szCs w:val="24"/>
        </w:rPr>
        <w:t>lørdag den 20. januar</w:t>
      </w:r>
      <w:r w:rsidR="009E0BDA">
        <w:rPr>
          <w:b/>
          <w:bCs/>
          <w:sz w:val="24"/>
          <w:szCs w:val="24"/>
        </w:rPr>
        <w:t xml:space="preserve"> kl. 12.30 – 13.45 ifølge </w:t>
      </w:r>
      <w:r w:rsidR="004F0695">
        <w:rPr>
          <w:b/>
          <w:bCs/>
          <w:sz w:val="24"/>
          <w:szCs w:val="24"/>
        </w:rPr>
        <w:t>program</w:t>
      </w:r>
      <w:r w:rsidR="009E0BDA">
        <w:rPr>
          <w:b/>
          <w:bCs/>
          <w:sz w:val="24"/>
          <w:szCs w:val="24"/>
        </w:rPr>
        <w:t xml:space="preserve">. </w:t>
      </w:r>
      <w:r w:rsidR="00F07B2B">
        <w:rPr>
          <w:b/>
          <w:bCs/>
          <w:sz w:val="24"/>
          <w:szCs w:val="24"/>
        </w:rPr>
        <w:t xml:space="preserve">Der kommer 16 personer. </w:t>
      </w:r>
      <w:r w:rsidR="008C2672">
        <w:rPr>
          <w:b/>
          <w:bCs/>
          <w:sz w:val="24"/>
          <w:szCs w:val="24"/>
        </w:rPr>
        <w:t>Vi skal aftale de praktiske opgaver i forbindelse hermed.</w:t>
      </w:r>
    </w:p>
    <w:p w14:paraId="6046C558" w14:textId="77777777" w:rsidR="00082770" w:rsidRDefault="00082770" w:rsidP="00416F11">
      <w:pPr>
        <w:spacing w:line="240" w:lineRule="auto"/>
        <w:rPr>
          <w:b/>
          <w:bCs/>
          <w:sz w:val="24"/>
          <w:szCs w:val="24"/>
        </w:rPr>
      </w:pPr>
    </w:p>
    <w:p w14:paraId="53D8D042" w14:textId="77777777" w:rsidR="0012060F" w:rsidRDefault="0012060F" w:rsidP="00416F11">
      <w:pPr>
        <w:spacing w:line="240" w:lineRule="auto"/>
        <w:rPr>
          <w:b/>
          <w:bCs/>
          <w:sz w:val="24"/>
          <w:szCs w:val="24"/>
        </w:rPr>
      </w:pPr>
    </w:p>
    <w:p w14:paraId="18A8084A" w14:textId="3B4AA2E3" w:rsidR="004C2F2B" w:rsidRDefault="0035703D" w:rsidP="00416F11">
      <w:pPr>
        <w:spacing w:line="240" w:lineRule="auto"/>
        <w:rPr>
          <w:b/>
          <w:bCs/>
          <w:sz w:val="28"/>
          <w:szCs w:val="28"/>
          <w:u w:val="single"/>
        </w:rPr>
      </w:pPr>
      <w:r w:rsidRPr="00B427BA">
        <w:rPr>
          <w:b/>
          <w:bCs/>
          <w:sz w:val="28"/>
          <w:szCs w:val="28"/>
          <w:u w:val="single"/>
        </w:rPr>
        <w:lastRenderedPageBreak/>
        <w:t>F: Næste møde</w:t>
      </w:r>
    </w:p>
    <w:p w14:paraId="011F45A7" w14:textId="690CBC70" w:rsidR="007441D6" w:rsidRDefault="0044112D" w:rsidP="00416F11">
      <w:pPr>
        <w:spacing w:line="240" w:lineRule="auto"/>
        <w:rPr>
          <w:b/>
          <w:bCs/>
          <w:sz w:val="24"/>
          <w:szCs w:val="24"/>
        </w:rPr>
      </w:pPr>
      <w:r>
        <w:rPr>
          <w:b/>
          <w:bCs/>
          <w:sz w:val="24"/>
          <w:szCs w:val="24"/>
        </w:rPr>
        <w:t>Torsdag</w:t>
      </w:r>
      <w:r w:rsidR="009E66C6">
        <w:rPr>
          <w:b/>
          <w:bCs/>
          <w:sz w:val="24"/>
          <w:szCs w:val="24"/>
        </w:rPr>
        <w:t xml:space="preserve"> den </w:t>
      </w:r>
      <w:r w:rsidR="00564F1F">
        <w:rPr>
          <w:b/>
          <w:bCs/>
          <w:sz w:val="24"/>
          <w:szCs w:val="24"/>
        </w:rPr>
        <w:t>13</w:t>
      </w:r>
      <w:r w:rsidR="009E66C6">
        <w:rPr>
          <w:b/>
          <w:bCs/>
          <w:sz w:val="24"/>
          <w:szCs w:val="24"/>
        </w:rPr>
        <w:t xml:space="preserve">. </w:t>
      </w:r>
      <w:r w:rsidR="00B109A4">
        <w:rPr>
          <w:b/>
          <w:bCs/>
          <w:sz w:val="24"/>
          <w:szCs w:val="24"/>
        </w:rPr>
        <w:t>marts</w:t>
      </w:r>
      <w:r w:rsidR="009E66C6">
        <w:rPr>
          <w:b/>
          <w:bCs/>
          <w:sz w:val="24"/>
          <w:szCs w:val="24"/>
        </w:rPr>
        <w:t xml:space="preserve"> kl. 16.00 </w:t>
      </w:r>
      <w:r w:rsidR="00196C60">
        <w:rPr>
          <w:b/>
          <w:bCs/>
          <w:sz w:val="24"/>
          <w:szCs w:val="24"/>
        </w:rPr>
        <w:t xml:space="preserve">  </w:t>
      </w:r>
      <w:r>
        <w:rPr>
          <w:b/>
          <w:bCs/>
          <w:sz w:val="24"/>
          <w:szCs w:val="24"/>
        </w:rPr>
        <w:t xml:space="preserve">Afdelingsbestyrelsesmøde </w:t>
      </w:r>
      <w:r w:rsidR="00564F1F">
        <w:rPr>
          <w:b/>
          <w:bCs/>
          <w:sz w:val="24"/>
          <w:szCs w:val="24"/>
        </w:rPr>
        <w:t>– nyt tidspunkt</w:t>
      </w:r>
    </w:p>
    <w:p w14:paraId="49B5C2B2" w14:textId="15FFFAE7" w:rsidR="0047631C" w:rsidRDefault="00B109A4" w:rsidP="0047631C">
      <w:pPr>
        <w:spacing w:after="0" w:line="240" w:lineRule="auto"/>
        <w:rPr>
          <w:b/>
          <w:bCs/>
          <w:sz w:val="28"/>
          <w:szCs w:val="28"/>
          <w:u w:val="single"/>
        </w:rPr>
      </w:pPr>
      <w:r>
        <w:rPr>
          <w:b/>
          <w:bCs/>
          <w:sz w:val="28"/>
          <w:szCs w:val="28"/>
          <w:u w:val="single"/>
        </w:rPr>
        <w:t xml:space="preserve">Kalender </w:t>
      </w:r>
      <w:r w:rsidR="0047631C">
        <w:rPr>
          <w:b/>
          <w:bCs/>
          <w:sz w:val="28"/>
          <w:szCs w:val="28"/>
          <w:u w:val="single"/>
        </w:rPr>
        <w:t>2024</w:t>
      </w:r>
    </w:p>
    <w:p w14:paraId="2871D642" w14:textId="58321D16" w:rsidR="00D9501C" w:rsidRDefault="002E78D0" w:rsidP="0047631C">
      <w:pPr>
        <w:spacing w:after="0" w:line="240" w:lineRule="auto"/>
        <w:rPr>
          <w:b/>
          <w:bCs/>
          <w:sz w:val="24"/>
          <w:szCs w:val="24"/>
        </w:rPr>
      </w:pPr>
      <w:r>
        <w:rPr>
          <w:b/>
          <w:bCs/>
          <w:sz w:val="24"/>
          <w:szCs w:val="24"/>
        </w:rPr>
        <w:t xml:space="preserve">Tirsdag den </w:t>
      </w:r>
      <w:r w:rsidR="001933DA">
        <w:rPr>
          <w:b/>
          <w:bCs/>
          <w:sz w:val="24"/>
          <w:szCs w:val="24"/>
        </w:rPr>
        <w:t>13. februar     kl. 1700</w:t>
      </w:r>
      <w:r w:rsidR="00290F2B">
        <w:rPr>
          <w:b/>
          <w:bCs/>
          <w:sz w:val="24"/>
          <w:szCs w:val="24"/>
        </w:rPr>
        <w:t xml:space="preserve">          Tema</w:t>
      </w:r>
      <w:r w:rsidR="0017488B">
        <w:rPr>
          <w:b/>
          <w:bCs/>
          <w:sz w:val="24"/>
          <w:szCs w:val="24"/>
        </w:rPr>
        <w:t>aften - Firkløverparken</w:t>
      </w:r>
    </w:p>
    <w:p w14:paraId="21EAE215" w14:textId="54855DE6" w:rsidR="0047631C" w:rsidRDefault="00481193" w:rsidP="0047631C">
      <w:pPr>
        <w:spacing w:after="0" w:line="240" w:lineRule="auto"/>
        <w:rPr>
          <w:b/>
          <w:bCs/>
          <w:sz w:val="24"/>
          <w:szCs w:val="24"/>
        </w:rPr>
      </w:pPr>
      <w:r>
        <w:rPr>
          <w:b/>
          <w:bCs/>
          <w:sz w:val="24"/>
          <w:szCs w:val="24"/>
        </w:rPr>
        <w:t xml:space="preserve">Onsdag den </w:t>
      </w:r>
      <w:r w:rsidR="00564F1F">
        <w:rPr>
          <w:b/>
          <w:bCs/>
          <w:sz w:val="24"/>
          <w:szCs w:val="24"/>
        </w:rPr>
        <w:t>13</w:t>
      </w:r>
      <w:r w:rsidR="0047631C">
        <w:rPr>
          <w:b/>
          <w:bCs/>
          <w:sz w:val="24"/>
          <w:szCs w:val="24"/>
        </w:rPr>
        <w:t>. marts</w:t>
      </w:r>
      <w:r w:rsidR="0047631C">
        <w:rPr>
          <w:b/>
          <w:bCs/>
          <w:sz w:val="24"/>
          <w:szCs w:val="24"/>
        </w:rPr>
        <w:tab/>
        <w:t>kl. 1600</w:t>
      </w:r>
      <w:r w:rsidR="0047631C">
        <w:rPr>
          <w:b/>
          <w:bCs/>
          <w:sz w:val="24"/>
          <w:szCs w:val="24"/>
        </w:rPr>
        <w:tab/>
        <w:t>Afdelingsbestyrelsesmøde</w:t>
      </w:r>
    </w:p>
    <w:p w14:paraId="683B181D" w14:textId="4F134CB2" w:rsidR="00326FE7" w:rsidRDefault="00326FE7" w:rsidP="0047631C">
      <w:pPr>
        <w:spacing w:after="0" w:line="240" w:lineRule="auto"/>
        <w:rPr>
          <w:b/>
          <w:bCs/>
          <w:sz w:val="24"/>
          <w:szCs w:val="24"/>
        </w:rPr>
      </w:pPr>
      <w:r>
        <w:rPr>
          <w:b/>
          <w:bCs/>
          <w:sz w:val="24"/>
          <w:szCs w:val="24"/>
        </w:rPr>
        <w:t xml:space="preserve">Onsdag den 20. marts                                Generalforsamling Foreningen Vallensbæk </w:t>
      </w:r>
      <w:r w:rsidR="00363277">
        <w:rPr>
          <w:b/>
          <w:bCs/>
          <w:sz w:val="24"/>
          <w:szCs w:val="24"/>
        </w:rPr>
        <w:t>Senior Park</w:t>
      </w:r>
    </w:p>
    <w:p w14:paraId="4AF01473" w14:textId="41C02993" w:rsidR="0047631C" w:rsidRDefault="00530DC5" w:rsidP="0047631C">
      <w:pPr>
        <w:spacing w:after="0" w:line="240" w:lineRule="auto"/>
        <w:rPr>
          <w:b/>
          <w:bCs/>
          <w:sz w:val="24"/>
          <w:szCs w:val="24"/>
        </w:rPr>
      </w:pPr>
      <w:r>
        <w:rPr>
          <w:b/>
          <w:bCs/>
          <w:sz w:val="24"/>
          <w:szCs w:val="24"/>
        </w:rPr>
        <w:t xml:space="preserve">Onsdag den </w:t>
      </w:r>
      <w:r w:rsidR="0047631C">
        <w:rPr>
          <w:b/>
          <w:bCs/>
          <w:sz w:val="24"/>
          <w:szCs w:val="24"/>
        </w:rPr>
        <w:t>15. maj</w:t>
      </w:r>
      <w:r w:rsidR="0047631C">
        <w:rPr>
          <w:b/>
          <w:bCs/>
          <w:sz w:val="24"/>
          <w:szCs w:val="24"/>
        </w:rPr>
        <w:tab/>
        <w:t>kl. 1600</w:t>
      </w:r>
      <w:r w:rsidR="0047631C">
        <w:rPr>
          <w:b/>
          <w:bCs/>
          <w:sz w:val="24"/>
          <w:szCs w:val="24"/>
        </w:rPr>
        <w:tab/>
        <w:t>Afdelingsbestyrelsesmøde</w:t>
      </w:r>
      <w:r w:rsidR="00B109A4">
        <w:rPr>
          <w:b/>
          <w:bCs/>
          <w:sz w:val="24"/>
          <w:szCs w:val="24"/>
        </w:rPr>
        <w:t>/</w:t>
      </w:r>
      <w:r w:rsidR="00CB0E78">
        <w:rPr>
          <w:b/>
          <w:bCs/>
          <w:sz w:val="24"/>
          <w:szCs w:val="24"/>
        </w:rPr>
        <w:t>granskning/</w:t>
      </w:r>
      <w:r w:rsidR="00D02CE0">
        <w:rPr>
          <w:b/>
          <w:bCs/>
          <w:sz w:val="24"/>
          <w:szCs w:val="24"/>
        </w:rPr>
        <w:t>budget 2025</w:t>
      </w:r>
    </w:p>
    <w:p w14:paraId="774D4AED" w14:textId="0ADA3132" w:rsidR="0047631C" w:rsidRDefault="00B872D1" w:rsidP="0047631C">
      <w:pPr>
        <w:spacing w:after="0" w:line="240" w:lineRule="auto"/>
        <w:rPr>
          <w:b/>
          <w:bCs/>
          <w:sz w:val="24"/>
          <w:szCs w:val="24"/>
        </w:rPr>
      </w:pPr>
      <w:r>
        <w:rPr>
          <w:b/>
          <w:bCs/>
          <w:sz w:val="24"/>
          <w:szCs w:val="24"/>
        </w:rPr>
        <w:t xml:space="preserve">Onsdag den </w:t>
      </w:r>
      <w:r w:rsidR="0047631C">
        <w:rPr>
          <w:b/>
          <w:bCs/>
          <w:sz w:val="24"/>
          <w:szCs w:val="24"/>
        </w:rPr>
        <w:t>14. august</w:t>
      </w:r>
      <w:r w:rsidR="0047631C">
        <w:rPr>
          <w:b/>
          <w:bCs/>
          <w:sz w:val="24"/>
          <w:szCs w:val="24"/>
        </w:rPr>
        <w:tab/>
        <w:t>kl. 1600</w:t>
      </w:r>
      <w:r w:rsidR="0047631C">
        <w:rPr>
          <w:b/>
          <w:bCs/>
          <w:sz w:val="24"/>
          <w:szCs w:val="24"/>
        </w:rPr>
        <w:tab/>
        <w:t>Afdelingsbestyrelsesmøde</w:t>
      </w:r>
      <w:r w:rsidR="00AF5AC9">
        <w:rPr>
          <w:b/>
          <w:bCs/>
          <w:sz w:val="24"/>
          <w:szCs w:val="24"/>
        </w:rPr>
        <w:t xml:space="preserve"> – forberedelse afdelingsmøde</w:t>
      </w:r>
    </w:p>
    <w:p w14:paraId="6B406D6A" w14:textId="3A9894D9" w:rsidR="0047631C" w:rsidRDefault="0070262A" w:rsidP="0047631C">
      <w:pPr>
        <w:spacing w:after="0" w:line="240" w:lineRule="auto"/>
        <w:rPr>
          <w:b/>
          <w:bCs/>
          <w:sz w:val="24"/>
          <w:szCs w:val="24"/>
        </w:rPr>
      </w:pPr>
      <w:r>
        <w:rPr>
          <w:b/>
          <w:bCs/>
          <w:sz w:val="24"/>
          <w:szCs w:val="24"/>
        </w:rPr>
        <w:t xml:space="preserve">Onsdag den </w:t>
      </w:r>
      <w:r w:rsidR="0047631C">
        <w:rPr>
          <w:b/>
          <w:bCs/>
          <w:sz w:val="24"/>
          <w:szCs w:val="24"/>
        </w:rPr>
        <w:t>18. sept</w:t>
      </w:r>
      <w:r>
        <w:rPr>
          <w:b/>
          <w:bCs/>
          <w:sz w:val="24"/>
          <w:szCs w:val="24"/>
        </w:rPr>
        <w:t>.</w:t>
      </w:r>
      <w:r w:rsidR="0047631C">
        <w:rPr>
          <w:b/>
          <w:bCs/>
          <w:sz w:val="24"/>
          <w:szCs w:val="24"/>
        </w:rPr>
        <w:tab/>
        <w:t>kl. 1700</w:t>
      </w:r>
      <w:r w:rsidR="0047631C">
        <w:rPr>
          <w:b/>
          <w:bCs/>
          <w:sz w:val="24"/>
          <w:szCs w:val="24"/>
        </w:rPr>
        <w:tab/>
        <w:t>Afdelingsmøde</w:t>
      </w:r>
      <w:r w:rsidR="00BC5B65">
        <w:rPr>
          <w:b/>
          <w:bCs/>
          <w:sz w:val="24"/>
          <w:szCs w:val="24"/>
        </w:rPr>
        <w:t>, fremlæggelse af regnskab og budget2025</w:t>
      </w:r>
    </w:p>
    <w:p w14:paraId="21B27D83" w14:textId="5BB14A73" w:rsidR="0047631C" w:rsidRDefault="003974F6" w:rsidP="0047631C">
      <w:pPr>
        <w:spacing w:after="0" w:line="240" w:lineRule="auto"/>
        <w:rPr>
          <w:b/>
          <w:bCs/>
          <w:sz w:val="24"/>
          <w:szCs w:val="24"/>
        </w:rPr>
      </w:pPr>
      <w:r>
        <w:rPr>
          <w:b/>
          <w:bCs/>
          <w:sz w:val="24"/>
          <w:szCs w:val="24"/>
        </w:rPr>
        <w:t xml:space="preserve">Onsdag den </w:t>
      </w:r>
      <w:r w:rsidR="0047631C">
        <w:rPr>
          <w:b/>
          <w:bCs/>
          <w:sz w:val="24"/>
          <w:szCs w:val="24"/>
        </w:rPr>
        <w:t>02. oktober</w:t>
      </w:r>
      <w:r w:rsidR="0047631C">
        <w:rPr>
          <w:b/>
          <w:bCs/>
          <w:sz w:val="24"/>
          <w:szCs w:val="24"/>
        </w:rPr>
        <w:tab/>
        <w:t>kl. 1600</w:t>
      </w:r>
      <w:r w:rsidR="0047631C">
        <w:rPr>
          <w:b/>
          <w:bCs/>
          <w:sz w:val="24"/>
          <w:szCs w:val="24"/>
        </w:rPr>
        <w:tab/>
        <w:t>Afdelingsbestyrelsesmøde</w:t>
      </w:r>
    </w:p>
    <w:p w14:paraId="5785C3C2" w14:textId="05821A1E" w:rsidR="0047631C" w:rsidRDefault="00B01900" w:rsidP="0047631C">
      <w:pPr>
        <w:spacing w:after="0" w:line="240" w:lineRule="auto"/>
        <w:rPr>
          <w:b/>
          <w:bCs/>
          <w:sz w:val="24"/>
          <w:szCs w:val="24"/>
        </w:rPr>
      </w:pPr>
      <w:r>
        <w:rPr>
          <w:b/>
          <w:bCs/>
          <w:sz w:val="24"/>
          <w:szCs w:val="24"/>
        </w:rPr>
        <w:t xml:space="preserve">Onsdag den </w:t>
      </w:r>
      <w:r w:rsidR="0047631C">
        <w:rPr>
          <w:b/>
          <w:bCs/>
          <w:sz w:val="24"/>
          <w:szCs w:val="24"/>
        </w:rPr>
        <w:t>20. nov</w:t>
      </w:r>
      <w:r>
        <w:rPr>
          <w:b/>
          <w:bCs/>
          <w:sz w:val="24"/>
          <w:szCs w:val="24"/>
        </w:rPr>
        <w:t>.</w:t>
      </w:r>
      <w:r w:rsidR="0047631C">
        <w:rPr>
          <w:b/>
          <w:bCs/>
          <w:sz w:val="24"/>
          <w:szCs w:val="24"/>
        </w:rPr>
        <w:tab/>
        <w:t>kl. 1600</w:t>
      </w:r>
      <w:r w:rsidR="0047631C">
        <w:rPr>
          <w:b/>
          <w:bCs/>
          <w:sz w:val="24"/>
          <w:szCs w:val="24"/>
        </w:rPr>
        <w:tab/>
        <w:t>Afdelingsbestyrelsesmøde</w:t>
      </w:r>
    </w:p>
    <w:p w14:paraId="02FAAD1B" w14:textId="1C04E28D" w:rsidR="00201DF0" w:rsidRDefault="00C76E46" w:rsidP="00416F11">
      <w:pPr>
        <w:spacing w:line="240" w:lineRule="auto"/>
        <w:rPr>
          <w:b/>
          <w:bCs/>
          <w:sz w:val="24"/>
          <w:szCs w:val="24"/>
        </w:rPr>
      </w:pPr>
      <w:r>
        <w:rPr>
          <w:b/>
          <w:bCs/>
          <w:sz w:val="24"/>
          <w:szCs w:val="24"/>
        </w:rPr>
        <w:t xml:space="preserve">                     </w:t>
      </w:r>
    </w:p>
    <w:p w14:paraId="24CA4CD6" w14:textId="4F8BB63A" w:rsidR="004254C5" w:rsidRPr="005878E8" w:rsidRDefault="004A5D12" w:rsidP="004E067B">
      <w:pPr>
        <w:spacing w:after="0" w:line="240" w:lineRule="auto"/>
        <w:rPr>
          <w:b/>
          <w:bCs/>
          <w:sz w:val="24"/>
          <w:szCs w:val="24"/>
        </w:rPr>
      </w:pPr>
      <w:r w:rsidRPr="005878E8">
        <w:rPr>
          <w:b/>
          <w:bCs/>
          <w:sz w:val="24"/>
          <w:szCs w:val="24"/>
        </w:rPr>
        <w:t>Re</w:t>
      </w:r>
      <w:r w:rsidR="00BA5325" w:rsidRPr="005878E8">
        <w:rPr>
          <w:b/>
          <w:bCs/>
          <w:sz w:val="24"/>
          <w:szCs w:val="24"/>
        </w:rPr>
        <w:t>t til ændringer forbeholdes</w:t>
      </w:r>
      <w:r w:rsidR="0078321E" w:rsidRPr="005878E8">
        <w:rPr>
          <w:b/>
          <w:bCs/>
          <w:sz w:val="24"/>
          <w:szCs w:val="24"/>
        </w:rPr>
        <w:t>.</w:t>
      </w:r>
    </w:p>
    <w:p w14:paraId="6E1DC9FB" w14:textId="293B5BD7" w:rsidR="00D35F92" w:rsidRPr="005878E8" w:rsidRDefault="004254C5" w:rsidP="004E067B">
      <w:pPr>
        <w:spacing w:after="0" w:line="240" w:lineRule="auto"/>
        <w:rPr>
          <w:b/>
          <w:bCs/>
          <w:sz w:val="24"/>
          <w:szCs w:val="24"/>
        </w:rPr>
      </w:pPr>
      <w:r w:rsidRPr="005878E8">
        <w:rPr>
          <w:b/>
          <w:bCs/>
          <w:sz w:val="24"/>
          <w:szCs w:val="24"/>
        </w:rPr>
        <w:t>Vallensbæk Stationstorv</w:t>
      </w:r>
      <w:r w:rsidR="0078321E" w:rsidRPr="005878E8">
        <w:rPr>
          <w:b/>
          <w:bCs/>
          <w:sz w:val="24"/>
          <w:szCs w:val="24"/>
        </w:rPr>
        <w:t xml:space="preserve">    </w:t>
      </w:r>
      <w:r w:rsidR="005878E8" w:rsidRPr="005878E8">
        <w:rPr>
          <w:b/>
          <w:bCs/>
          <w:sz w:val="24"/>
          <w:szCs w:val="24"/>
        </w:rPr>
        <w:t>den 24-01-2024</w:t>
      </w:r>
    </w:p>
    <w:p w14:paraId="72554981" w14:textId="07DA9846" w:rsidR="00A86864" w:rsidRPr="005878E8" w:rsidRDefault="004254C5" w:rsidP="004E067B">
      <w:pPr>
        <w:spacing w:after="0" w:line="240" w:lineRule="auto"/>
        <w:rPr>
          <w:sz w:val="24"/>
          <w:szCs w:val="24"/>
        </w:rPr>
      </w:pPr>
      <w:r w:rsidRPr="005878E8">
        <w:rPr>
          <w:b/>
          <w:bCs/>
          <w:sz w:val="24"/>
          <w:szCs w:val="24"/>
        </w:rPr>
        <w:t>Peder</w:t>
      </w:r>
    </w:p>
    <w:sectPr w:rsidR="00A86864" w:rsidRPr="005878E8" w:rsidSect="00F45126">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911F" w14:textId="77777777" w:rsidR="00F45126" w:rsidRDefault="00F45126" w:rsidP="00524E75">
      <w:pPr>
        <w:spacing w:after="0" w:line="240" w:lineRule="auto"/>
      </w:pPr>
      <w:r>
        <w:separator/>
      </w:r>
    </w:p>
  </w:endnote>
  <w:endnote w:type="continuationSeparator" w:id="0">
    <w:p w14:paraId="0B8C38B3" w14:textId="77777777" w:rsidR="00F45126" w:rsidRDefault="00F45126" w:rsidP="0052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A3BA" w14:textId="77777777" w:rsidR="00524E75" w:rsidRDefault="00524E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55391"/>
      <w:docPartObj>
        <w:docPartGallery w:val="Page Numbers (Bottom of Page)"/>
        <w:docPartUnique/>
      </w:docPartObj>
    </w:sdtPr>
    <w:sdtContent>
      <w:p w14:paraId="21320DA7" w14:textId="10E4ABAC" w:rsidR="00524E75" w:rsidRDefault="006F73AF">
        <w:pPr>
          <w:pStyle w:val="Sidefod"/>
        </w:pPr>
        <w:r>
          <w:rPr>
            <w:noProof/>
            <w:lang w:eastAsia="zh-TW"/>
          </w:rPr>
          <mc:AlternateContent>
            <mc:Choice Requires="wpg">
              <w:drawing>
                <wp:anchor distT="0" distB="0" distL="114300" distR="114300" simplePos="0" relativeHeight="251660288" behindDoc="0" locked="0" layoutInCell="1" allowOverlap="1" wp14:anchorId="525AC330" wp14:editId="7869E0DE">
                  <wp:simplePos x="0" y="0"/>
                  <wp:positionH relativeFrom="page">
                    <wp:align>center</wp:align>
                  </wp:positionH>
                  <wp:positionV relativeFrom="bottomMargin">
                    <wp:align>center</wp:align>
                  </wp:positionV>
                  <wp:extent cx="7539990" cy="190500"/>
                  <wp:effectExtent l="9525" t="9525" r="10795" b="0"/>
                  <wp:wrapNone/>
                  <wp:docPr id="19983348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163997807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EE75E" w14:textId="77777777" w:rsidR="00524E75" w:rsidRDefault="00191CC4">
                                <w:pPr>
                                  <w:jc w:val="center"/>
                                </w:pPr>
                                <w:r>
                                  <w:fldChar w:fldCharType="begin"/>
                                </w:r>
                                <w:r>
                                  <w:instrText xml:space="preserve"> PAGE    \* MERGEFORMAT </w:instrText>
                                </w:r>
                                <w:r>
                                  <w:fldChar w:fldCharType="separate"/>
                                </w:r>
                                <w:r w:rsidR="008023A8" w:rsidRPr="008023A8">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713902853" name="Group 3"/>
                          <wpg:cNvGrpSpPr>
                            <a:grpSpLocks/>
                          </wpg:cNvGrpSpPr>
                          <wpg:grpSpPr bwMode="auto">
                            <a:xfrm flipH="1">
                              <a:off x="0" y="14970"/>
                              <a:ext cx="12255" cy="230"/>
                              <a:chOff x="-8" y="14978"/>
                              <a:chExt cx="12255" cy="230"/>
                            </a:xfrm>
                          </wpg:grpSpPr>
                          <wps:wsp>
                            <wps:cNvPr id="779235242"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2058442957"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25AC330"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" filled="f" stroked="f">
                    <v:textbox inset="0,0,0,0">
                      <w:txbxContent>
                        <w:p w14:paraId="7EFEE75E" w14:textId="77777777" w:rsidR="00524E75" w:rsidRDefault="00191CC4">
                          <w:pPr>
                            <w:jc w:val="center"/>
                          </w:pPr>
                          <w:r>
                            <w:fldChar w:fldCharType="begin"/>
                          </w:r>
                          <w:r>
                            <w:instrText xml:space="preserve"> PAGE    \* MERGEFORMAT </w:instrText>
                          </w:r>
                          <w:r>
                            <w:fldChar w:fldCharType="separate"/>
                          </w:r>
                          <w:r w:rsidR="008023A8" w:rsidRPr="008023A8">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" adj="20904" strokecolor="#a5a5a5 [2092]"/>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4D85" w14:textId="77777777" w:rsidR="00524E75" w:rsidRDefault="00524E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1931" w14:textId="77777777" w:rsidR="00F45126" w:rsidRDefault="00F45126" w:rsidP="00524E75">
      <w:pPr>
        <w:spacing w:after="0" w:line="240" w:lineRule="auto"/>
      </w:pPr>
      <w:r>
        <w:separator/>
      </w:r>
    </w:p>
  </w:footnote>
  <w:footnote w:type="continuationSeparator" w:id="0">
    <w:p w14:paraId="645F71E2" w14:textId="77777777" w:rsidR="00F45126" w:rsidRDefault="00F45126" w:rsidP="0052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0FFF" w14:textId="77777777" w:rsidR="00524E75" w:rsidRDefault="00524E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FC5" w14:textId="77777777" w:rsidR="00524E75" w:rsidRDefault="00524E7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1EFF" w14:textId="77777777" w:rsidR="00524E75" w:rsidRDefault="00524E7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C0"/>
    <w:multiLevelType w:val="hybridMultilevel"/>
    <w:tmpl w:val="5B96FD86"/>
    <w:lvl w:ilvl="0" w:tplc="1870F9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086D05"/>
    <w:multiLevelType w:val="hybridMultilevel"/>
    <w:tmpl w:val="A83A43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61339A9"/>
    <w:multiLevelType w:val="hybridMultilevel"/>
    <w:tmpl w:val="FBD6D5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6409DF"/>
    <w:multiLevelType w:val="hybridMultilevel"/>
    <w:tmpl w:val="1D964BDE"/>
    <w:lvl w:ilvl="0" w:tplc="B784D8A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FE0792"/>
    <w:multiLevelType w:val="hybridMultilevel"/>
    <w:tmpl w:val="23A283CE"/>
    <w:lvl w:ilvl="0" w:tplc="6858712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0A65017"/>
    <w:multiLevelType w:val="hybridMultilevel"/>
    <w:tmpl w:val="2A4E44A6"/>
    <w:lvl w:ilvl="0" w:tplc="B7A480D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9239700">
    <w:abstractNumId w:val="0"/>
  </w:num>
  <w:num w:numId="2" w16cid:durableId="1618441307">
    <w:abstractNumId w:val="5"/>
  </w:num>
  <w:num w:numId="3" w16cid:durableId="1749376435">
    <w:abstractNumId w:val="3"/>
  </w:num>
  <w:num w:numId="4" w16cid:durableId="1519196696">
    <w:abstractNumId w:val="4"/>
  </w:num>
  <w:num w:numId="5" w16cid:durableId="480927067">
    <w:abstractNumId w:val="1"/>
  </w:num>
  <w:num w:numId="6" w16cid:durableId="8738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78"/>
    <w:rsid w:val="00000A6E"/>
    <w:rsid w:val="00007DBC"/>
    <w:rsid w:val="000102E2"/>
    <w:rsid w:val="00010C95"/>
    <w:rsid w:val="00011C13"/>
    <w:rsid w:val="0002195E"/>
    <w:rsid w:val="00021B84"/>
    <w:rsid w:val="00022E92"/>
    <w:rsid w:val="00024312"/>
    <w:rsid w:val="000245DF"/>
    <w:rsid w:val="000256CC"/>
    <w:rsid w:val="00030C4E"/>
    <w:rsid w:val="00034FFB"/>
    <w:rsid w:val="00035B51"/>
    <w:rsid w:val="000366CB"/>
    <w:rsid w:val="000409CE"/>
    <w:rsid w:val="0004156D"/>
    <w:rsid w:val="00044EE3"/>
    <w:rsid w:val="000508B5"/>
    <w:rsid w:val="000549FD"/>
    <w:rsid w:val="00055388"/>
    <w:rsid w:val="00055FFD"/>
    <w:rsid w:val="0006609D"/>
    <w:rsid w:val="00072C01"/>
    <w:rsid w:val="0007308D"/>
    <w:rsid w:val="0007337A"/>
    <w:rsid w:val="000756D8"/>
    <w:rsid w:val="00082770"/>
    <w:rsid w:val="0008317A"/>
    <w:rsid w:val="00085CE1"/>
    <w:rsid w:val="000868CB"/>
    <w:rsid w:val="0009425D"/>
    <w:rsid w:val="000969A1"/>
    <w:rsid w:val="000A0C42"/>
    <w:rsid w:val="000A31DC"/>
    <w:rsid w:val="000A39D5"/>
    <w:rsid w:val="000A6AA8"/>
    <w:rsid w:val="000B2980"/>
    <w:rsid w:val="000B408D"/>
    <w:rsid w:val="000B420B"/>
    <w:rsid w:val="000B61BC"/>
    <w:rsid w:val="000C6700"/>
    <w:rsid w:val="000D0FE5"/>
    <w:rsid w:val="000D3214"/>
    <w:rsid w:val="000D59A8"/>
    <w:rsid w:val="000D6CA3"/>
    <w:rsid w:val="000D7BE8"/>
    <w:rsid w:val="000E0070"/>
    <w:rsid w:val="000E24F4"/>
    <w:rsid w:val="000F0A7B"/>
    <w:rsid w:val="000F2417"/>
    <w:rsid w:val="000F274B"/>
    <w:rsid w:val="000F2A36"/>
    <w:rsid w:val="000F4DAE"/>
    <w:rsid w:val="000F52F3"/>
    <w:rsid w:val="00103CD0"/>
    <w:rsid w:val="00103CE3"/>
    <w:rsid w:val="00111132"/>
    <w:rsid w:val="0011172A"/>
    <w:rsid w:val="0011521D"/>
    <w:rsid w:val="001173CD"/>
    <w:rsid w:val="001201D2"/>
    <w:rsid w:val="001205D9"/>
    <w:rsid w:val="0012060F"/>
    <w:rsid w:val="00121977"/>
    <w:rsid w:val="00124010"/>
    <w:rsid w:val="00126421"/>
    <w:rsid w:val="0013046A"/>
    <w:rsid w:val="001333EA"/>
    <w:rsid w:val="00134351"/>
    <w:rsid w:val="00135287"/>
    <w:rsid w:val="001403F7"/>
    <w:rsid w:val="001420EC"/>
    <w:rsid w:val="00142A44"/>
    <w:rsid w:val="00143C87"/>
    <w:rsid w:val="001446D5"/>
    <w:rsid w:val="00145B10"/>
    <w:rsid w:val="00146BB7"/>
    <w:rsid w:val="0015049A"/>
    <w:rsid w:val="00152907"/>
    <w:rsid w:val="0015465E"/>
    <w:rsid w:val="00155DA0"/>
    <w:rsid w:val="00166673"/>
    <w:rsid w:val="00170ECC"/>
    <w:rsid w:val="0017488B"/>
    <w:rsid w:val="00174C02"/>
    <w:rsid w:val="00175DC6"/>
    <w:rsid w:val="0017601A"/>
    <w:rsid w:val="001761D1"/>
    <w:rsid w:val="001765C6"/>
    <w:rsid w:val="00177954"/>
    <w:rsid w:val="00182CBA"/>
    <w:rsid w:val="00183AF8"/>
    <w:rsid w:val="001846FA"/>
    <w:rsid w:val="00185024"/>
    <w:rsid w:val="00186F3C"/>
    <w:rsid w:val="00191CC4"/>
    <w:rsid w:val="00192637"/>
    <w:rsid w:val="001933DA"/>
    <w:rsid w:val="00195B9C"/>
    <w:rsid w:val="00196216"/>
    <w:rsid w:val="00196C60"/>
    <w:rsid w:val="001A1306"/>
    <w:rsid w:val="001A22C4"/>
    <w:rsid w:val="001A4BBB"/>
    <w:rsid w:val="001A53F1"/>
    <w:rsid w:val="001A6242"/>
    <w:rsid w:val="001A79B6"/>
    <w:rsid w:val="001B0399"/>
    <w:rsid w:val="001B61DD"/>
    <w:rsid w:val="001B7C03"/>
    <w:rsid w:val="001C1F87"/>
    <w:rsid w:val="001C2CC9"/>
    <w:rsid w:val="001C4252"/>
    <w:rsid w:val="001C5864"/>
    <w:rsid w:val="001C5B23"/>
    <w:rsid w:val="001D0A2D"/>
    <w:rsid w:val="001D276B"/>
    <w:rsid w:val="001D42E0"/>
    <w:rsid w:val="001D745A"/>
    <w:rsid w:val="001D75D9"/>
    <w:rsid w:val="001E3BC3"/>
    <w:rsid w:val="001E5D8C"/>
    <w:rsid w:val="001E6423"/>
    <w:rsid w:val="001E7C2D"/>
    <w:rsid w:val="001F06AC"/>
    <w:rsid w:val="001F710C"/>
    <w:rsid w:val="00200E29"/>
    <w:rsid w:val="00200E61"/>
    <w:rsid w:val="00201DF0"/>
    <w:rsid w:val="002072D7"/>
    <w:rsid w:val="00211058"/>
    <w:rsid w:val="0021215E"/>
    <w:rsid w:val="00213C87"/>
    <w:rsid w:val="00214FB0"/>
    <w:rsid w:val="00222062"/>
    <w:rsid w:val="00223B4E"/>
    <w:rsid w:val="00230A84"/>
    <w:rsid w:val="0023591A"/>
    <w:rsid w:val="00242F1D"/>
    <w:rsid w:val="00244B6A"/>
    <w:rsid w:val="00244E5C"/>
    <w:rsid w:val="00247408"/>
    <w:rsid w:val="00250685"/>
    <w:rsid w:val="00251537"/>
    <w:rsid w:val="002521A4"/>
    <w:rsid w:val="00254B4E"/>
    <w:rsid w:val="00262EB8"/>
    <w:rsid w:val="00263E16"/>
    <w:rsid w:val="00263FCD"/>
    <w:rsid w:val="0026461E"/>
    <w:rsid w:val="00264F75"/>
    <w:rsid w:val="00265A07"/>
    <w:rsid w:val="00274CB6"/>
    <w:rsid w:val="00275E91"/>
    <w:rsid w:val="002817F6"/>
    <w:rsid w:val="002820B6"/>
    <w:rsid w:val="002820F4"/>
    <w:rsid w:val="00282E2E"/>
    <w:rsid w:val="00283AC1"/>
    <w:rsid w:val="00286FE0"/>
    <w:rsid w:val="00287D2F"/>
    <w:rsid w:val="00290F2B"/>
    <w:rsid w:val="002918CE"/>
    <w:rsid w:val="00291DA3"/>
    <w:rsid w:val="00293075"/>
    <w:rsid w:val="00297212"/>
    <w:rsid w:val="002A0EFC"/>
    <w:rsid w:val="002B1022"/>
    <w:rsid w:val="002B753B"/>
    <w:rsid w:val="002C14F0"/>
    <w:rsid w:val="002C2BFF"/>
    <w:rsid w:val="002D0884"/>
    <w:rsid w:val="002D7C2C"/>
    <w:rsid w:val="002E2192"/>
    <w:rsid w:val="002E44EA"/>
    <w:rsid w:val="002E60BE"/>
    <w:rsid w:val="002E64A0"/>
    <w:rsid w:val="002E764B"/>
    <w:rsid w:val="002E78D0"/>
    <w:rsid w:val="002F01E8"/>
    <w:rsid w:val="002F1361"/>
    <w:rsid w:val="002F3A3A"/>
    <w:rsid w:val="002F56A8"/>
    <w:rsid w:val="002F5C23"/>
    <w:rsid w:val="002F773D"/>
    <w:rsid w:val="003008C3"/>
    <w:rsid w:val="003107C1"/>
    <w:rsid w:val="003112AA"/>
    <w:rsid w:val="00312FDC"/>
    <w:rsid w:val="0031406B"/>
    <w:rsid w:val="0032163A"/>
    <w:rsid w:val="00322C1F"/>
    <w:rsid w:val="0032478D"/>
    <w:rsid w:val="00325F28"/>
    <w:rsid w:val="00326FE7"/>
    <w:rsid w:val="00327349"/>
    <w:rsid w:val="003315BC"/>
    <w:rsid w:val="00333653"/>
    <w:rsid w:val="0033384F"/>
    <w:rsid w:val="0034143A"/>
    <w:rsid w:val="003479E5"/>
    <w:rsid w:val="00347BEF"/>
    <w:rsid w:val="00350C41"/>
    <w:rsid w:val="003556E2"/>
    <w:rsid w:val="0035703D"/>
    <w:rsid w:val="003574B4"/>
    <w:rsid w:val="00361029"/>
    <w:rsid w:val="0036104F"/>
    <w:rsid w:val="003611AA"/>
    <w:rsid w:val="00361870"/>
    <w:rsid w:val="00363277"/>
    <w:rsid w:val="00364910"/>
    <w:rsid w:val="00370541"/>
    <w:rsid w:val="00370FC6"/>
    <w:rsid w:val="0037281B"/>
    <w:rsid w:val="00373094"/>
    <w:rsid w:val="0037622B"/>
    <w:rsid w:val="00377553"/>
    <w:rsid w:val="0038194E"/>
    <w:rsid w:val="00386404"/>
    <w:rsid w:val="00395F9C"/>
    <w:rsid w:val="003970E9"/>
    <w:rsid w:val="003974F6"/>
    <w:rsid w:val="0039793E"/>
    <w:rsid w:val="00397AC9"/>
    <w:rsid w:val="003A0BBF"/>
    <w:rsid w:val="003A50B3"/>
    <w:rsid w:val="003A5E5C"/>
    <w:rsid w:val="003A6F3B"/>
    <w:rsid w:val="003B0B2F"/>
    <w:rsid w:val="003B18AD"/>
    <w:rsid w:val="003B3C5E"/>
    <w:rsid w:val="003C0AF5"/>
    <w:rsid w:val="003C26EC"/>
    <w:rsid w:val="003C51CF"/>
    <w:rsid w:val="003C6B7D"/>
    <w:rsid w:val="003D05CD"/>
    <w:rsid w:val="003E2962"/>
    <w:rsid w:val="003E76FD"/>
    <w:rsid w:val="003E7826"/>
    <w:rsid w:val="003F00B0"/>
    <w:rsid w:val="003F1151"/>
    <w:rsid w:val="003F4030"/>
    <w:rsid w:val="003F5F6A"/>
    <w:rsid w:val="003F6369"/>
    <w:rsid w:val="00401BE1"/>
    <w:rsid w:val="004037E0"/>
    <w:rsid w:val="00410720"/>
    <w:rsid w:val="00414C38"/>
    <w:rsid w:val="00416F11"/>
    <w:rsid w:val="004204B0"/>
    <w:rsid w:val="00423EB7"/>
    <w:rsid w:val="00424697"/>
    <w:rsid w:val="004254C5"/>
    <w:rsid w:val="00431147"/>
    <w:rsid w:val="00433999"/>
    <w:rsid w:val="00435D95"/>
    <w:rsid w:val="0044112D"/>
    <w:rsid w:val="00443EB1"/>
    <w:rsid w:val="00445D48"/>
    <w:rsid w:val="004472F6"/>
    <w:rsid w:val="004500EA"/>
    <w:rsid w:val="0045080F"/>
    <w:rsid w:val="00453A83"/>
    <w:rsid w:val="00455079"/>
    <w:rsid w:val="0045648F"/>
    <w:rsid w:val="00457291"/>
    <w:rsid w:val="00457E6C"/>
    <w:rsid w:val="00462345"/>
    <w:rsid w:val="004628BA"/>
    <w:rsid w:val="00464B7F"/>
    <w:rsid w:val="00467B68"/>
    <w:rsid w:val="00473982"/>
    <w:rsid w:val="00474CDD"/>
    <w:rsid w:val="0047631C"/>
    <w:rsid w:val="00477194"/>
    <w:rsid w:val="00477E2B"/>
    <w:rsid w:val="00481193"/>
    <w:rsid w:val="004827E8"/>
    <w:rsid w:val="00482E55"/>
    <w:rsid w:val="0048389E"/>
    <w:rsid w:val="00485326"/>
    <w:rsid w:val="004862BF"/>
    <w:rsid w:val="00487359"/>
    <w:rsid w:val="004A009C"/>
    <w:rsid w:val="004A27C4"/>
    <w:rsid w:val="004A3320"/>
    <w:rsid w:val="004A5695"/>
    <w:rsid w:val="004A5D12"/>
    <w:rsid w:val="004A5DCC"/>
    <w:rsid w:val="004A6E80"/>
    <w:rsid w:val="004B10A6"/>
    <w:rsid w:val="004B1257"/>
    <w:rsid w:val="004B37F6"/>
    <w:rsid w:val="004B3BEE"/>
    <w:rsid w:val="004B54FF"/>
    <w:rsid w:val="004B608A"/>
    <w:rsid w:val="004B796D"/>
    <w:rsid w:val="004C0465"/>
    <w:rsid w:val="004C11D4"/>
    <w:rsid w:val="004C2F2B"/>
    <w:rsid w:val="004C4AE0"/>
    <w:rsid w:val="004C7C77"/>
    <w:rsid w:val="004D18B2"/>
    <w:rsid w:val="004D4A03"/>
    <w:rsid w:val="004E021F"/>
    <w:rsid w:val="004E067B"/>
    <w:rsid w:val="004E1BA6"/>
    <w:rsid w:val="004E3C1D"/>
    <w:rsid w:val="004E5FDF"/>
    <w:rsid w:val="004F0695"/>
    <w:rsid w:val="004F0E24"/>
    <w:rsid w:val="004F4F21"/>
    <w:rsid w:val="004F5010"/>
    <w:rsid w:val="004F579A"/>
    <w:rsid w:val="004F6BB5"/>
    <w:rsid w:val="00500885"/>
    <w:rsid w:val="00502200"/>
    <w:rsid w:val="00503D24"/>
    <w:rsid w:val="005103CC"/>
    <w:rsid w:val="00512EFE"/>
    <w:rsid w:val="00514060"/>
    <w:rsid w:val="00517474"/>
    <w:rsid w:val="00520CD8"/>
    <w:rsid w:val="00524371"/>
    <w:rsid w:val="00524E75"/>
    <w:rsid w:val="00530496"/>
    <w:rsid w:val="00530DC5"/>
    <w:rsid w:val="00532B6F"/>
    <w:rsid w:val="005353D2"/>
    <w:rsid w:val="00536132"/>
    <w:rsid w:val="00536357"/>
    <w:rsid w:val="00536C48"/>
    <w:rsid w:val="00542D77"/>
    <w:rsid w:val="00543DA7"/>
    <w:rsid w:val="005449DF"/>
    <w:rsid w:val="005453C1"/>
    <w:rsid w:val="0055128E"/>
    <w:rsid w:val="005555FE"/>
    <w:rsid w:val="00556ACB"/>
    <w:rsid w:val="00564F1F"/>
    <w:rsid w:val="005656DC"/>
    <w:rsid w:val="00571FD3"/>
    <w:rsid w:val="00572907"/>
    <w:rsid w:val="0057498A"/>
    <w:rsid w:val="005754E0"/>
    <w:rsid w:val="00575C4E"/>
    <w:rsid w:val="00576923"/>
    <w:rsid w:val="00580115"/>
    <w:rsid w:val="00582A61"/>
    <w:rsid w:val="00583BC4"/>
    <w:rsid w:val="005878E8"/>
    <w:rsid w:val="00587C1B"/>
    <w:rsid w:val="0059239A"/>
    <w:rsid w:val="00593B72"/>
    <w:rsid w:val="00594441"/>
    <w:rsid w:val="00594BD3"/>
    <w:rsid w:val="00596147"/>
    <w:rsid w:val="005961E3"/>
    <w:rsid w:val="00597A81"/>
    <w:rsid w:val="005A3A2D"/>
    <w:rsid w:val="005A4311"/>
    <w:rsid w:val="005A5988"/>
    <w:rsid w:val="005B2707"/>
    <w:rsid w:val="005B2A5E"/>
    <w:rsid w:val="005B3921"/>
    <w:rsid w:val="005B635F"/>
    <w:rsid w:val="005B6A29"/>
    <w:rsid w:val="005B6CF1"/>
    <w:rsid w:val="005C1B44"/>
    <w:rsid w:val="005C1F71"/>
    <w:rsid w:val="005C3636"/>
    <w:rsid w:val="005C69EB"/>
    <w:rsid w:val="005D1B9F"/>
    <w:rsid w:val="005D3EBA"/>
    <w:rsid w:val="005D4819"/>
    <w:rsid w:val="005D5AA2"/>
    <w:rsid w:val="005E14F2"/>
    <w:rsid w:val="005E4219"/>
    <w:rsid w:val="005E477B"/>
    <w:rsid w:val="005E579D"/>
    <w:rsid w:val="005F30E8"/>
    <w:rsid w:val="005F3371"/>
    <w:rsid w:val="005F6803"/>
    <w:rsid w:val="0060102B"/>
    <w:rsid w:val="00602526"/>
    <w:rsid w:val="00605328"/>
    <w:rsid w:val="0060651D"/>
    <w:rsid w:val="0061041C"/>
    <w:rsid w:val="00610CB0"/>
    <w:rsid w:val="00613EC9"/>
    <w:rsid w:val="00614911"/>
    <w:rsid w:val="00615122"/>
    <w:rsid w:val="006155A8"/>
    <w:rsid w:val="0061638F"/>
    <w:rsid w:val="00620C07"/>
    <w:rsid w:val="00620E1E"/>
    <w:rsid w:val="00621030"/>
    <w:rsid w:val="00621CFF"/>
    <w:rsid w:val="006223F5"/>
    <w:rsid w:val="00623E86"/>
    <w:rsid w:val="006252B3"/>
    <w:rsid w:val="00626E54"/>
    <w:rsid w:val="00631ED8"/>
    <w:rsid w:val="0063203F"/>
    <w:rsid w:val="00632A89"/>
    <w:rsid w:val="00634C81"/>
    <w:rsid w:val="00636045"/>
    <w:rsid w:val="006413B1"/>
    <w:rsid w:val="00642124"/>
    <w:rsid w:val="0064319E"/>
    <w:rsid w:val="00645252"/>
    <w:rsid w:val="00646327"/>
    <w:rsid w:val="006464DD"/>
    <w:rsid w:val="00647503"/>
    <w:rsid w:val="006543B5"/>
    <w:rsid w:val="00657179"/>
    <w:rsid w:val="00660F9A"/>
    <w:rsid w:val="00661FEC"/>
    <w:rsid w:val="00662260"/>
    <w:rsid w:val="00667BBF"/>
    <w:rsid w:val="006710B8"/>
    <w:rsid w:val="0067511E"/>
    <w:rsid w:val="00675336"/>
    <w:rsid w:val="006763FE"/>
    <w:rsid w:val="00677F19"/>
    <w:rsid w:val="00680623"/>
    <w:rsid w:val="00681B71"/>
    <w:rsid w:val="006828C7"/>
    <w:rsid w:val="006831E7"/>
    <w:rsid w:val="0068337D"/>
    <w:rsid w:val="006876B3"/>
    <w:rsid w:val="00687A68"/>
    <w:rsid w:val="00691911"/>
    <w:rsid w:val="00694C01"/>
    <w:rsid w:val="006951FE"/>
    <w:rsid w:val="006A0926"/>
    <w:rsid w:val="006A361B"/>
    <w:rsid w:val="006A6B9F"/>
    <w:rsid w:val="006B1596"/>
    <w:rsid w:val="006B3B9D"/>
    <w:rsid w:val="006B3EE5"/>
    <w:rsid w:val="006B58E5"/>
    <w:rsid w:val="006B6F6B"/>
    <w:rsid w:val="006C2FB4"/>
    <w:rsid w:val="006C4C98"/>
    <w:rsid w:val="006C72B2"/>
    <w:rsid w:val="006D2B6A"/>
    <w:rsid w:val="006D3970"/>
    <w:rsid w:val="006D3FB1"/>
    <w:rsid w:val="006D5BFC"/>
    <w:rsid w:val="006E43F3"/>
    <w:rsid w:val="006E5E93"/>
    <w:rsid w:val="006E6B01"/>
    <w:rsid w:val="006E7E6B"/>
    <w:rsid w:val="006F34FD"/>
    <w:rsid w:val="006F45D6"/>
    <w:rsid w:val="006F73AF"/>
    <w:rsid w:val="006F7CD6"/>
    <w:rsid w:val="007000EE"/>
    <w:rsid w:val="0070040F"/>
    <w:rsid w:val="007023AE"/>
    <w:rsid w:val="0070262A"/>
    <w:rsid w:val="0070565C"/>
    <w:rsid w:val="00707A83"/>
    <w:rsid w:val="007115B6"/>
    <w:rsid w:val="007138CC"/>
    <w:rsid w:val="00713B49"/>
    <w:rsid w:val="00716B90"/>
    <w:rsid w:val="00721925"/>
    <w:rsid w:val="0072313C"/>
    <w:rsid w:val="00723391"/>
    <w:rsid w:val="00730FE0"/>
    <w:rsid w:val="00731117"/>
    <w:rsid w:val="0073387B"/>
    <w:rsid w:val="00734E0F"/>
    <w:rsid w:val="00742E79"/>
    <w:rsid w:val="0074364A"/>
    <w:rsid w:val="007441D6"/>
    <w:rsid w:val="00744709"/>
    <w:rsid w:val="00744DAD"/>
    <w:rsid w:val="0075328C"/>
    <w:rsid w:val="00761E15"/>
    <w:rsid w:val="00763A83"/>
    <w:rsid w:val="0077079B"/>
    <w:rsid w:val="00771811"/>
    <w:rsid w:val="0077409C"/>
    <w:rsid w:val="00774AC9"/>
    <w:rsid w:val="00776E0B"/>
    <w:rsid w:val="00777417"/>
    <w:rsid w:val="00780189"/>
    <w:rsid w:val="0078027F"/>
    <w:rsid w:val="0078199D"/>
    <w:rsid w:val="0078321E"/>
    <w:rsid w:val="00784FA9"/>
    <w:rsid w:val="007860DC"/>
    <w:rsid w:val="00786973"/>
    <w:rsid w:val="00792813"/>
    <w:rsid w:val="00793786"/>
    <w:rsid w:val="007938F7"/>
    <w:rsid w:val="00795CFB"/>
    <w:rsid w:val="0079631A"/>
    <w:rsid w:val="007A318F"/>
    <w:rsid w:val="007A4618"/>
    <w:rsid w:val="007A5790"/>
    <w:rsid w:val="007A73B0"/>
    <w:rsid w:val="007B1443"/>
    <w:rsid w:val="007B229D"/>
    <w:rsid w:val="007B28FA"/>
    <w:rsid w:val="007B2926"/>
    <w:rsid w:val="007B47E4"/>
    <w:rsid w:val="007B4B7A"/>
    <w:rsid w:val="007B5D98"/>
    <w:rsid w:val="007B7A5F"/>
    <w:rsid w:val="007C1A4E"/>
    <w:rsid w:val="007C41D1"/>
    <w:rsid w:val="007C54D5"/>
    <w:rsid w:val="007D0632"/>
    <w:rsid w:val="007D140D"/>
    <w:rsid w:val="007D2A9C"/>
    <w:rsid w:val="007D4138"/>
    <w:rsid w:val="007D48A2"/>
    <w:rsid w:val="007D4FC8"/>
    <w:rsid w:val="007D50E4"/>
    <w:rsid w:val="007E181C"/>
    <w:rsid w:val="007E6F6A"/>
    <w:rsid w:val="007F13A4"/>
    <w:rsid w:val="007F16A0"/>
    <w:rsid w:val="007F2B23"/>
    <w:rsid w:val="007F3F97"/>
    <w:rsid w:val="007F5D44"/>
    <w:rsid w:val="007F7DE7"/>
    <w:rsid w:val="00800CD7"/>
    <w:rsid w:val="008015CA"/>
    <w:rsid w:val="008023A8"/>
    <w:rsid w:val="00802C3F"/>
    <w:rsid w:val="00805185"/>
    <w:rsid w:val="008052BA"/>
    <w:rsid w:val="00807D0D"/>
    <w:rsid w:val="008133B5"/>
    <w:rsid w:val="0082016D"/>
    <w:rsid w:val="00822A95"/>
    <w:rsid w:val="008236D3"/>
    <w:rsid w:val="00824E0B"/>
    <w:rsid w:val="00826E14"/>
    <w:rsid w:val="00826FE4"/>
    <w:rsid w:val="008277BE"/>
    <w:rsid w:val="0083070E"/>
    <w:rsid w:val="00833989"/>
    <w:rsid w:val="008416C2"/>
    <w:rsid w:val="00841AA1"/>
    <w:rsid w:val="0084249B"/>
    <w:rsid w:val="0084313F"/>
    <w:rsid w:val="00844EF3"/>
    <w:rsid w:val="00845194"/>
    <w:rsid w:val="00846182"/>
    <w:rsid w:val="0084631C"/>
    <w:rsid w:val="008517CE"/>
    <w:rsid w:val="00853144"/>
    <w:rsid w:val="008558A8"/>
    <w:rsid w:val="00856720"/>
    <w:rsid w:val="00856FA0"/>
    <w:rsid w:val="00866C41"/>
    <w:rsid w:val="0087085E"/>
    <w:rsid w:val="00874BD4"/>
    <w:rsid w:val="00875453"/>
    <w:rsid w:val="00875C80"/>
    <w:rsid w:val="00876F7A"/>
    <w:rsid w:val="00877123"/>
    <w:rsid w:val="0088150F"/>
    <w:rsid w:val="008941D8"/>
    <w:rsid w:val="008B149A"/>
    <w:rsid w:val="008B3141"/>
    <w:rsid w:val="008B3D04"/>
    <w:rsid w:val="008C0F12"/>
    <w:rsid w:val="008C1759"/>
    <w:rsid w:val="008C1C27"/>
    <w:rsid w:val="008C2672"/>
    <w:rsid w:val="008C3A4A"/>
    <w:rsid w:val="008C6078"/>
    <w:rsid w:val="008D284A"/>
    <w:rsid w:val="008D3325"/>
    <w:rsid w:val="008D4631"/>
    <w:rsid w:val="008D7C9D"/>
    <w:rsid w:val="008E06D0"/>
    <w:rsid w:val="008E59A8"/>
    <w:rsid w:val="008E6C0A"/>
    <w:rsid w:val="008E7FB7"/>
    <w:rsid w:val="008F0968"/>
    <w:rsid w:val="008F294F"/>
    <w:rsid w:val="008F38AA"/>
    <w:rsid w:val="008F3B1F"/>
    <w:rsid w:val="008F4162"/>
    <w:rsid w:val="008F4D7B"/>
    <w:rsid w:val="008F67EA"/>
    <w:rsid w:val="008F6964"/>
    <w:rsid w:val="00901541"/>
    <w:rsid w:val="00902617"/>
    <w:rsid w:val="00903710"/>
    <w:rsid w:val="009043E8"/>
    <w:rsid w:val="0090716F"/>
    <w:rsid w:val="00907EDB"/>
    <w:rsid w:val="009133D1"/>
    <w:rsid w:val="009149CB"/>
    <w:rsid w:val="00916BB3"/>
    <w:rsid w:val="0092085A"/>
    <w:rsid w:val="009212CA"/>
    <w:rsid w:val="009233B8"/>
    <w:rsid w:val="009236A8"/>
    <w:rsid w:val="00923A34"/>
    <w:rsid w:val="00927343"/>
    <w:rsid w:val="00927F4E"/>
    <w:rsid w:val="00927FF6"/>
    <w:rsid w:val="00932F35"/>
    <w:rsid w:val="0093594A"/>
    <w:rsid w:val="009363D7"/>
    <w:rsid w:val="00936893"/>
    <w:rsid w:val="00940BE5"/>
    <w:rsid w:val="009420CD"/>
    <w:rsid w:val="00942413"/>
    <w:rsid w:val="00943CE0"/>
    <w:rsid w:val="0094651D"/>
    <w:rsid w:val="009469AA"/>
    <w:rsid w:val="0095194B"/>
    <w:rsid w:val="009543FC"/>
    <w:rsid w:val="00955F2E"/>
    <w:rsid w:val="00961862"/>
    <w:rsid w:val="00966328"/>
    <w:rsid w:val="0097098C"/>
    <w:rsid w:val="00970B08"/>
    <w:rsid w:val="00973573"/>
    <w:rsid w:val="009742AF"/>
    <w:rsid w:val="00975390"/>
    <w:rsid w:val="00982D4F"/>
    <w:rsid w:val="00982F08"/>
    <w:rsid w:val="0098409F"/>
    <w:rsid w:val="009858C0"/>
    <w:rsid w:val="00986277"/>
    <w:rsid w:val="00987383"/>
    <w:rsid w:val="00987925"/>
    <w:rsid w:val="00990195"/>
    <w:rsid w:val="0099131A"/>
    <w:rsid w:val="00996B10"/>
    <w:rsid w:val="00997A26"/>
    <w:rsid w:val="009A1D6C"/>
    <w:rsid w:val="009A3963"/>
    <w:rsid w:val="009A46C5"/>
    <w:rsid w:val="009A50CF"/>
    <w:rsid w:val="009B0A8F"/>
    <w:rsid w:val="009B485C"/>
    <w:rsid w:val="009B5A87"/>
    <w:rsid w:val="009B7476"/>
    <w:rsid w:val="009C00A6"/>
    <w:rsid w:val="009C0EFC"/>
    <w:rsid w:val="009C1280"/>
    <w:rsid w:val="009C2859"/>
    <w:rsid w:val="009C4FDB"/>
    <w:rsid w:val="009C5A48"/>
    <w:rsid w:val="009D0598"/>
    <w:rsid w:val="009D073B"/>
    <w:rsid w:val="009D2396"/>
    <w:rsid w:val="009E0BDA"/>
    <w:rsid w:val="009E66C6"/>
    <w:rsid w:val="009E68A1"/>
    <w:rsid w:val="009E6C68"/>
    <w:rsid w:val="009E744A"/>
    <w:rsid w:val="009F1E34"/>
    <w:rsid w:val="009F2A26"/>
    <w:rsid w:val="00A02164"/>
    <w:rsid w:val="00A023C5"/>
    <w:rsid w:val="00A07119"/>
    <w:rsid w:val="00A10969"/>
    <w:rsid w:val="00A11219"/>
    <w:rsid w:val="00A11D8B"/>
    <w:rsid w:val="00A1255E"/>
    <w:rsid w:val="00A137BF"/>
    <w:rsid w:val="00A1658E"/>
    <w:rsid w:val="00A21940"/>
    <w:rsid w:val="00A23FE7"/>
    <w:rsid w:val="00A24B45"/>
    <w:rsid w:val="00A25A97"/>
    <w:rsid w:val="00A31519"/>
    <w:rsid w:val="00A34E47"/>
    <w:rsid w:val="00A43724"/>
    <w:rsid w:val="00A45A7F"/>
    <w:rsid w:val="00A46346"/>
    <w:rsid w:val="00A52246"/>
    <w:rsid w:val="00A5262E"/>
    <w:rsid w:val="00A532A8"/>
    <w:rsid w:val="00A53E90"/>
    <w:rsid w:val="00A54480"/>
    <w:rsid w:val="00A5609F"/>
    <w:rsid w:val="00A5627C"/>
    <w:rsid w:val="00A605A2"/>
    <w:rsid w:val="00A60A3B"/>
    <w:rsid w:val="00A630B9"/>
    <w:rsid w:val="00A6350D"/>
    <w:rsid w:val="00A65FCE"/>
    <w:rsid w:val="00A727CC"/>
    <w:rsid w:val="00A77B65"/>
    <w:rsid w:val="00A8130C"/>
    <w:rsid w:val="00A82201"/>
    <w:rsid w:val="00A83E7A"/>
    <w:rsid w:val="00A851D1"/>
    <w:rsid w:val="00A86864"/>
    <w:rsid w:val="00A9532B"/>
    <w:rsid w:val="00AA14BF"/>
    <w:rsid w:val="00AA1547"/>
    <w:rsid w:val="00AA2AD3"/>
    <w:rsid w:val="00AA77FA"/>
    <w:rsid w:val="00AB07B1"/>
    <w:rsid w:val="00AB58D9"/>
    <w:rsid w:val="00AB757B"/>
    <w:rsid w:val="00AC17A5"/>
    <w:rsid w:val="00AC3B71"/>
    <w:rsid w:val="00AC4548"/>
    <w:rsid w:val="00AC456F"/>
    <w:rsid w:val="00AC6132"/>
    <w:rsid w:val="00AC6968"/>
    <w:rsid w:val="00AD3F37"/>
    <w:rsid w:val="00AD521A"/>
    <w:rsid w:val="00AD6C6E"/>
    <w:rsid w:val="00AE36A7"/>
    <w:rsid w:val="00AF2582"/>
    <w:rsid w:val="00AF530F"/>
    <w:rsid w:val="00AF5AC9"/>
    <w:rsid w:val="00AF7768"/>
    <w:rsid w:val="00B01900"/>
    <w:rsid w:val="00B02268"/>
    <w:rsid w:val="00B0378D"/>
    <w:rsid w:val="00B064EC"/>
    <w:rsid w:val="00B109A4"/>
    <w:rsid w:val="00B179D6"/>
    <w:rsid w:val="00B20B8E"/>
    <w:rsid w:val="00B261EB"/>
    <w:rsid w:val="00B31F27"/>
    <w:rsid w:val="00B3377A"/>
    <w:rsid w:val="00B36914"/>
    <w:rsid w:val="00B415A6"/>
    <w:rsid w:val="00B427BA"/>
    <w:rsid w:val="00B42D5D"/>
    <w:rsid w:val="00B42F1A"/>
    <w:rsid w:val="00B47105"/>
    <w:rsid w:val="00B509D2"/>
    <w:rsid w:val="00B51231"/>
    <w:rsid w:val="00B57C1F"/>
    <w:rsid w:val="00B63969"/>
    <w:rsid w:val="00B6436D"/>
    <w:rsid w:val="00B662A1"/>
    <w:rsid w:val="00B67D7A"/>
    <w:rsid w:val="00B70F8D"/>
    <w:rsid w:val="00B75F2D"/>
    <w:rsid w:val="00B81C5E"/>
    <w:rsid w:val="00B849F6"/>
    <w:rsid w:val="00B84B2D"/>
    <w:rsid w:val="00B85494"/>
    <w:rsid w:val="00B85AF4"/>
    <w:rsid w:val="00B861FF"/>
    <w:rsid w:val="00B872D1"/>
    <w:rsid w:val="00B905AD"/>
    <w:rsid w:val="00B91136"/>
    <w:rsid w:val="00B91F95"/>
    <w:rsid w:val="00B92744"/>
    <w:rsid w:val="00B941D7"/>
    <w:rsid w:val="00B9422D"/>
    <w:rsid w:val="00BA4E7F"/>
    <w:rsid w:val="00BA5325"/>
    <w:rsid w:val="00BA60A4"/>
    <w:rsid w:val="00BA63D9"/>
    <w:rsid w:val="00BA7D64"/>
    <w:rsid w:val="00BB071E"/>
    <w:rsid w:val="00BB0DAF"/>
    <w:rsid w:val="00BB2616"/>
    <w:rsid w:val="00BB5BFF"/>
    <w:rsid w:val="00BC5142"/>
    <w:rsid w:val="00BC5B65"/>
    <w:rsid w:val="00BC5E3B"/>
    <w:rsid w:val="00BD2415"/>
    <w:rsid w:val="00BD3FF3"/>
    <w:rsid w:val="00BD77A0"/>
    <w:rsid w:val="00BD7EE7"/>
    <w:rsid w:val="00BE12FF"/>
    <w:rsid w:val="00BE66C2"/>
    <w:rsid w:val="00BE6817"/>
    <w:rsid w:val="00BF00A2"/>
    <w:rsid w:val="00BF2CBB"/>
    <w:rsid w:val="00BF6118"/>
    <w:rsid w:val="00BF62CC"/>
    <w:rsid w:val="00BF74CB"/>
    <w:rsid w:val="00C056E0"/>
    <w:rsid w:val="00C06BCE"/>
    <w:rsid w:val="00C110A9"/>
    <w:rsid w:val="00C11B5E"/>
    <w:rsid w:val="00C123EE"/>
    <w:rsid w:val="00C14F0A"/>
    <w:rsid w:val="00C17E1C"/>
    <w:rsid w:val="00C2166E"/>
    <w:rsid w:val="00C26478"/>
    <w:rsid w:val="00C304CD"/>
    <w:rsid w:val="00C3714F"/>
    <w:rsid w:val="00C4427A"/>
    <w:rsid w:val="00C443CC"/>
    <w:rsid w:val="00C44AE7"/>
    <w:rsid w:val="00C534A9"/>
    <w:rsid w:val="00C536D1"/>
    <w:rsid w:val="00C54DB7"/>
    <w:rsid w:val="00C56AA5"/>
    <w:rsid w:val="00C57994"/>
    <w:rsid w:val="00C61C24"/>
    <w:rsid w:val="00C6319C"/>
    <w:rsid w:val="00C67670"/>
    <w:rsid w:val="00C7314E"/>
    <w:rsid w:val="00C7354E"/>
    <w:rsid w:val="00C74EE3"/>
    <w:rsid w:val="00C75E27"/>
    <w:rsid w:val="00C76E46"/>
    <w:rsid w:val="00C7716A"/>
    <w:rsid w:val="00C976A6"/>
    <w:rsid w:val="00CA04D8"/>
    <w:rsid w:val="00CA2ADB"/>
    <w:rsid w:val="00CA3DFE"/>
    <w:rsid w:val="00CA4312"/>
    <w:rsid w:val="00CA6938"/>
    <w:rsid w:val="00CB0E78"/>
    <w:rsid w:val="00CB2779"/>
    <w:rsid w:val="00CB600E"/>
    <w:rsid w:val="00CB614B"/>
    <w:rsid w:val="00CB6688"/>
    <w:rsid w:val="00CB6AAD"/>
    <w:rsid w:val="00CB7E03"/>
    <w:rsid w:val="00CC2343"/>
    <w:rsid w:val="00CC4811"/>
    <w:rsid w:val="00CC5F7B"/>
    <w:rsid w:val="00CD1C80"/>
    <w:rsid w:val="00CD2075"/>
    <w:rsid w:val="00CD2BA3"/>
    <w:rsid w:val="00CD5E3F"/>
    <w:rsid w:val="00CD72BB"/>
    <w:rsid w:val="00CD7D02"/>
    <w:rsid w:val="00CE03F3"/>
    <w:rsid w:val="00CE4E5F"/>
    <w:rsid w:val="00CE6EA9"/>
    <w:rsid w:val="00CE7FDC"/>
    <w:rsid w:val="00CF38C3"/>
    <w:rsid w:val="00CF3E4E"/>
    <w:rsid w:val="00CF3EC1"/>
    <w:rsid w:val="00CF4A09"/>
    <w:rsid w:val="00CF4A19"/>
    <w:rsid w:val="00CF5338"/>
    <w:rsid w:val="00D02CE0"/>
    <w:rsid w:val="00D03131"/>
    <w:rsid w:val="00D03923"/>
    <w:rsid w:val="00D07829"/>
    <w:rsid w:val="00D10C50"/>
    <w:rsid w:val="00D15251"/>
    <w:rsid w:val="00D21846"/>
    <w:rsid w:val="00D2644D"/>
    <w:rsid w:val="00D279AE"/>
    <w:rsid w:val="00D30B45"/>
    <w:rsid w:val="00D31698"/>
    <w:rsid w:val="00D32C71"/>
    <w:rsid w:val="00D339C0"/>
    <w:rsid w:val="00D345E8"/>
    <w:rsid w:val="00D35F92"/>
    <w:rsid w:val="00D36125"/>
    <w:rsid w:val="00D3769B"/>
    <w:rsid w:val="00D3794B"/>
    <w:rsid w:val="00D40DE6"/>
    <w:rsid w:val="00D42BEF"/>
    <w:rsid w:val="00D4470C"/>
    <w:rsid w:val="00D46835"/>
    <w:rsid w:val="00D568B4"/>
    <w:rsid w:val="00D5727D"/>
    <w:rsid w:val="00D572C8"/>
    <w:rsid w:val="00D6025B"/>
    <w:rsid w:val="00D61F7C"/>
    <w:rsid w:val="00D658DA"/>
    <w:rsid w:val="00D744B3"/>
    <w:rsid w:val="00D763B3"/>
    <w:rsid w:val="00D801C6"/>
    <w:rsid w:val="00D845A3"/>
    <w:rsid w:val="00D848BD"/>
    <w:rsid w:val="00D851BF"/>
    <w:rsid w:val="00D8764B"/>
    <w:rsid w:val="00D913AE"/>
    <w:rsid w:val="00D94BDB"/>
    <w:rsid w:val="00D9501C"/>
    <w:rsid w:val="00D9504D"/>
    <w:rsid w:val="00D97CBB"/>
    <w:rsid w:val="00D97CD4"/>
    <w:rsid w:val="00DA1546"/>
    <w:rsid w:val="00DA1C26"/>
    <w:rsid w:val="00DA24DD"/>
    <w:rsid w:val="00DA4111"/>
    <w:rsid w:val="00DA57B8"/>
    <w:rsid w:val="00DA5CEC"/>
    <w:rsid w:val="00DA79DF"/>
    <w:rsid w:val="00DB11B8"/>
    <w:rsid w:val="00DB3FA7"/>
    <w:rsid w:val="00DB41A8"/>
    <w:rsid w:val="00DB5ADA"/>
    <w:rsid w:val="00DC07E1"/>
    <w:rsid w:val="00DC178D"/>
    <w:rsid w:val="00DC25DD"/>
    <w:rsid w:val="00DC6B44"/>
    <w:rsid w:val="00DD39EF"/>
    <w:rsid w:val="00DD7B48"/>
    <w:rsid w:val="00DE14BE"/>
    <w:rsid w:val="00DE328E"/>
    <w:rsid w:val="00DE4A4F"/>
    <w:rsid w:val="00DE5CD9"/>
    <w:rsid w:val="00DF2B28"/>
    <w:rsid w:val="00DF61F4"/>
    <w:rsid w:val="00DF7423"/>
    <w:rsid w:val="00E00B8E"/>
    <w:rsid w:val="00E02D38"/>
    <w:rsid w:val="00E03F19"/>
    <w:rsid w:val="00E0469C"/>
    <w:rsid w:val="00E103B7"/>
    <w:rsid w:val="00E10FD2"/>
    <w:rsid w:val="00E1193B"/>
    <w:rsid w:val="00E165B0"/>
    <w:rsid w:val="00E23C9A"/>
    <w:rsid w:val="00E24065"/>
    <w:rsid w:val="00E2461E"/>
    <w:rsid w:val="00E2468F"/>
    <w:rsid w:val="00E24DCD"/>
    <w:rsid w:val="00E25BC1"/>
    <w:rsid w:val="00E31E40"/>
    <w:rsid w:val="00E32F32"/>
    <w:rsid w:val="00E348E7"/>
    <w:rsid w:val="00E35BB4"/>
    <w:rsid w:val="00E35CB8"/>
    <w:rsid w:val="00E40EA4"/>
    <w:rsid w:val="00E42451"/>
    <w:rsid w:val="00E45B8D"/>
    <w:rsid w:val="00E46874"/>
    <w:rsid w:val="00E46A32"/>
    <w:rsid w:val="00E46A6F"/>
    <w:rsid w:val="00E47582"/>
    <w:rsid w:val="00E60DC4"/>
    <w:rsid w:val="00E62249"/>
    <w:rsid w:val="00E62289"/>
    <w:rsid w:val="00E630F6"/>
    <w:rsid w:val="00E640AD"/>
    <w:rsid w:val="00E64D30"/>
    <w:rsid w:val="00E66515"/>
    <w:rsid w:val="00E66705"/>
    <w:rsid w:val="00E704E3"/>
    <w:rsid w:val="00E73730"/>
    <w:rsid w:val="00E74079"/>
    <w:rsid w:val="00E74AB3"/>
    <w:rsid w:val="00E76DE6"/>
    <w:rsid w:val="00E81226"/>
    <w:rsid w:val="00E813E0"/>
    <w:rsid w:val="00E82FF4"/>
    <w:rsid w:val="00E83B49"/>
    <w:rsid w:val="00E8464E"/>
    <w:rsid w:val="00E86E8B"/>
    <w:rsid w:val="00E90571"/>
    <w:rsid w:val="00E91BFC"/>
    <w:rsid w:val="00E9558B"/>
    <w:rsid w:val="00EA24EC"/>
    <w:rsid w:val="00EA669D"/>
    <w:rsid w:val="00EA70FC"/>
    <w:rsid w:val="00EB16CE"/>
    <w:rsid w:val="00EB2406"/>
    <w:rsid w:val="00EB25F8"/>
    <w:rsid w:val="00EB4B2F"/>
    <w:rsid w:val="00EB7933"/>
    <w:rsid w:val="00EC586F"/>
    <w:rsid w:val="00EC63AE"/>
    <w:rsid w:val="00EC7E05"/>
    <w:rsid w:val="00ED23B7"/>
    <w:rsid w:val="00ED2F36"/>
    <w:rsid w:val="00ED4AE3"/>
    <w:rsid w:val="00ED67B3"/>
    <w:rsid w:val="00EE0C9F"/>
    <w:rsid w:val="00EE16A8"/>
    <w:rsid w:val="00EE191A"/>
    <w:rsid w:val="00EE2061"/>
    <w:rsid w:val="00EE3062"/>
    <w:rsid w:val="00EE33B6"/>
    <w:rsid w:val="00EE3F14"/>
    <w:rsid w:val="00EE72E5"/>
    <w:rsid w:val="00EE7E39"/>
    <w:rsid w:val="00EF1D17"/>
    <w:rsid w:val="00EF21B6"/>
    <w:rsid w:val="00EF29EB"/>
    <w:rsid w:val="00EF6F61"/>
    <w:rsid w:val="00F0232C"/>
    <w:rsid w:val="00F027DC"/>
    <w:rsid w:val="00F04891"/>
    <w:rsid w:val="00F07B2B"/>
    <w:rsid w:val="00F1490D"/>
    <w:rsid w:val="00F14F91"/>
    <w:rsid w:val="00F17B23"/>
    <w:rsid w:val="00F21F28"/>
    <w:rsid w:val="00F250FC"/>
    <w:rsid w:val="00F2773A"/>
    <w:rsid w:val="00F27EF7"/>
    <w:rsid w:val="00F30195"/>
    <w:rsid w:val="00F32AB7"/>
    <w:rsid w:val="00F336FC"/>
    <w:rsid w:val="00F337F7"/>
    <w:rsid w:val="00F41F92"/>
    <w:rsid w:val="00F4282C"/>
    <w:rsid w:val="00F45126"/>
    <w:rsid w:val="00F47F6D"/>
    <w:rsid w:val="00F50BF1"/>
    <w:rsid w:val="00F5224F"/>
    <w:rsid w:val="00F54B4D"/>
    <w:rsid w:val="00F560E4"/>
    <w:rsid w:val="00F602AC"/>
    <w:rsid w:val="00F62ADD"/>
    <w:rsid w:val="00F62E14"/>
    <w:rsid w:val="00F67176"/>
    <w:rsid w:val="00F70A02"/>
    <w:rsid w:val="00F72C8A"/>
    <w:rsid w:val="00F72FE3"/>
    <w:rsid w:val="00F730C0"/>
    <w:rsid w:val="00F73D32"/>
    <w:rsid w:val="00F75BF8"/>
    <w:rsid w:val="00F767FE"/>
    <w:rsid w:val="00F779F8"/>
    <w:rsid w:val="00F80775"/>
    <w:rsid w:val="00F82ED9"/>
    <w:rsid w:val="00F85757"/>
    <w:rsid w:val="00F861DE"/>
    <w:rsid w:val="00F868DA"/>
    <w:rsid w:val="00FA1297"/>
    <w:rsid w:val="00FA4761"/>
    <w:rsid w:val="00FA7793"/>
    <w:rsid w:val="00FB1FF8"/>
    <w:rsid w:val="00FB2130"/>
    <w:rsid w:val="00FB4F57"/>
    <w:rsid w:val="00FB6295"/>
    <w:rsid w:val="00FB693B"/>
    <w:rsid w:val="00FC0F9B"/>
    <w:rsid w:val="00FC1546"/>
    <w:rsid w:val="00FC4CB2"/>
    <w:rsid w:val="00FC50CA"/>
    <w:rsid w:val="00FC55D1"/>
    <w:rsid w:val="00FC734D"/>
    <w:rsid w:val="00FC7946"/>
    <w:rsid w:val="00FD493E"/>
    <w:rsid w:val="00FE057E"/>
    <w:rsid w:val="00FE2371"/>
    <w:rsid w:val="00FE5984"/>
    <w:rsid w:val="00FE7BE7"/>
    <w:rsid w:val="00FF2116"/>
    <w:rsid w:val="00FF6AF5"/>
    <w:rsid w:val="00FF6F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BA48A"/>
  <w15:docId w15:val="{68EB6FFE-0C52-4BEC-916B-BDD33E06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paragraph" w:styleId="Listeafsnit">
    <w:name w:val="List Paragraph"/>
    <w:basedOn w:val="Normal"/>
    <w:uiPriority w:val="34"/>
    <w:qFormat/>
    <w:rsid w:val="00EF6F61"/>
    <w:pPr>
      <w:ind w:left="720"/>
      <w:contextualSpacing/>
    </w:pPr>
  </w:style>
  <w:style w:type="character" w:styleId="Strk">
    <w:name w:val="Strong"/>
    <w:basedOn w:val="Standardskrifttypeiafsnit"/>
    <w:uiPriority w:val="22"/>
    <w:qFormat/>
    <w:rsid w:val="003611AA"/>
    <w:rPr>
      <w:b/>
      <w:bCs/>
    </w:rPr>
  </w:style>
  <w:style w:type="character" w:styleId="Hyperlink">
    <w:name w:val="Hyperlink"/>
    <w:basedOn w:val="Standardskrifttypeiafsnit"/>
    <w:uiPriority w:val="99"/>
    <w:semiHidden/>
    <w:unhideWhenUsed/>
    <w:rsid w:val="00E25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087265591">
      <w:bodyDiv w:val="1"/>
      <w:marLeft w:val="0"/>
      <w:marRight w:val="0"/>
      <w:marTop w:val="0"/>
      <w:marBottom w:val="0"/>
      <w:divBdr>
        <w:top w:val="none" w:sz="0" w:space="0" w:color="auto"/>
        <w:left w:val="none" w:sz="0" w:space="0" w:color="auto"/>
        <w:bottom w:val="none" w:sz="0" w:space="0" w:color="auto"/>
        <w:right w:val="none" w:sz="0" w:space="0" w:color="auto"/>
      </w:divBdr>
      <w:divsChild>
        <w:div w:id="903755497">
          <w:marLeft w:val="0"/>
          <w:marRight w:val="0"/>
          <w:marTop w:val="0"/>
          <w:marBottom w:val="0"/>
          <w:divBdr>
            <w:top w:val="none" w:sz="0" w:space="0" w:color="auto"/>
            <w:left w:val="none" w:sz="0" w:space="0" w:color="auto"/>
            <w:bottom w:val="none" w:sz="0" w:space="0" w:color="auto"/>
            <w:right w:val="none" w:sz="0" w:space="0" w:color="auto"/>
          </w:divBdr>
        </w:div>
        <w:div w:id="316765848">
          <w:marLeft w:val="0"/>
          <w:marRight w:val="0"/>
          <w:marTop w:val="0"/>
          <w:marBottom w:val="0"/>
          <w:divBdr>
            <w:top w:val="none" w:sz="0" w:space="0" w:color="auto"/>
            <w:left w:val="none" w:sz="0" w:space="0" w:color="auto"/>
            <w:bottom w:val="none" w:sz="0" w:space="0" w:color="auto"/>
            <w:right w:val="none" w:sz="0" w:space="0" w:color="auto"/>
          </w:divBdr>
        </w:div>
        <w:div w:id="1069692258">
          <w:marLeft w:val="0"/>
          <w:marRight w:val="0"/>
          <w:marTop w:val="0"/>
          <w:marBottom w:val="0"/>
          <w:divBdr>
            <w:top w:val="none" w:sz="0" w:space="0" w:color="auto"/>
            <w:left w:val="none" w:sz="0" w:space="0" w:color="auto"/>
            <w:bottom w:val="none" w:sz="0" w:space="0" w:color="auto"/>
            <w:right w:val="none" w:sz="0" w:space="0" w:color="auto"/>
          </w:divBdr>
        </w:div>
        <w:div w:id="153692605">
          <w:marLeft w:val="0"/>
          <w:marRight w:val="0"/>
          <w:marTop w:val="0"/>
          <w:marBottom w:val="0"/>
          <w:divBdr>
            <w:top w:val="none" w:sz="0" w:space="0" w:color="auto"/>
            <w:left w:val="none" w:sz="0" w:space="0" w:color="auto"/>
            <w:bottom w:val="none" w:sz="0" w:space="0" w:color="auto"/>
            <w:right w:val="none" w:sz="0" w:space="0" w:color="auto"/>
          </w:divBdr>
        </w:div>
        <w:div w:id="1238049628">
          <w:marLeft w:val="0"/>
          <w:marRight w:val="0"/>
          <w:marTop w:val="0"/>
          <w:marBottom w:val="0"/>
          <w:divBdr>
            <w:top w:val="none" w:sz="0" w:space="0" w:color="auto"/>
            <w:left w:val="none" w:sz="0" w:space="0" w:color="auto"/>
            <w:bottom w:val="none" w:sz="0" w:space="0" w:color="auto"/>
            <w:right w:val="none" w:sz="0" w:space="0" w:color="auto"/>
          </w:divBdr>
        </w:div>
        <w:div w:id="58721904">
          <w:marLeft w:val="0"/>
          <w:marRight w:val="0"/>
          <w:marTop w:val="0"/>
          <w:marBottom w:val="0"/>
          <w:divBdr>
            <w:top w:val="none" w:sz="0" w:space="0" w:color="auto"/>
            <w:left w:val="none" w:sz="0" w:space="0" w:color="auto"/>
            <w:bottom w:val="none" w:sz="0" w:space="0" w:color="auto"/>
            <w:right w:val="none" w:sz="0" w:space="0" w:color="auto"/>
          </w:divBdr>
        </w:div>
        <w:div w:id="2101753205">
          <w:marLeft w:val="0"/>
          <w:marRight w:val="0"/>
          <w:marTop w:val="0"/>
          <w:marBottom w:val="0"/>
          <w:divBdr>
            <w:top w:val="none" w:sz="0" w:space="0" w:color="auto"/>
            <w:left w:val="none" w:sz="0" w:space="0" w:color="auto"/>
            <w:bottom w:val="none" w:sz="0" w:space="0" w:color="auto"/>
            <w:right w:val="none" w:sz="0" w:space="0" w:color="auto"/>
          </w:divBdr>
        </w:div>
        <w:div w:id="1454594026">
          <w:marLeft w:val="0"/>
          <w:marRight w:val="0"/>
          <w:marTop w:val="0"/>
          <w:marBottom w:val="0"/>
          <w:divBdr>
            <w:top w:val="none" w:sz="0" w:space="0" w:color="auto"/>
            <w:left w:val="none" w:sz="0" w:space="0" w:color="auto"/>
            <w:bottom w:val="none" w:sz="0" w:space="0" w:color="auto"/>
            <w:right w:val="none" w:sz="0" w:space="0" w:color="auto"/>
          </w:divBdr>
        </w:div>
        <w:div w:id="1350449824">
          <w:marLeft w:val="0"/>
          <w:marRight w:val="0"/>
          <w:marTop w:val="0"/>
          <w:marBottom w:val="0"/>
          <w:divBdr>
            <w:top w:val="none" w:sz="0" w:space="0" w:color="auto"/>
            <w:left w:val="none" w:sz="0" w:space="0" w:color="auto"/>
            <w:bottom w:val="none" w:sz="0" w:space="0" w:color="auto"/>
            <w:right w:val="none" w:sz="0" w:space="0" w:color="auto"/>
          </w:divBdr>
        </w:div>
        <w:div w:id="350649738">
          <w:marLeft w:val="0"/>
          <w:marRight w:val="0"/>
          <w:marTop w:val="0"/>
          <w:marBottom w:val="0"/>
          <w:divBdr>
            <w:top w:val="none" w:sz="0" w:space="0" w:color="auto"/>
            <w:left w:val="none" w:sz="0" w:space="0" w:color="auto"/>
            <w:bottom w:val="none" w:sz="0" w:space="0" w:color="auto"/>
            <w:right w:val="none" w:sz="0" w:space="0" w:color="auto"/>
          </w:divBdr>
        </w:div>
        <w:div w:id="1352412476">
          <w:marLeft w:val="0"/>
          <w:marRight w:val="0"/>
          <w:marTop w:val="0"/>
          <w:marBottom w:val="0"/>
          <w:divBdr>
            <w:top w:val="none" w:sz="0" w:space="0" w:color="auto"/>
            <w:left w:val="none" w:sz="0" w:space="0" w:color="auto"/>
            <w:bottom w:val="none" w:sz="0" w:space="0" w:color="auto"/>
            <w:right w:val="none" w:sz="0" w:space="0" w:color="auto"/>
          </w:divBdr>
        </w:div>
        <w:div w:id="1960140978">
          <w:marLeft w:val="0"/>
          <w:marRight w:val="0"/>
          <w:marTop w:val="0"/>
          <w:marBottom w:val="0"/>
          <w:divBdr>
            <w:top w:val="none" w:sz="0" w:space="0" w:color="auto"/>
            <w:left w:val="none" w:sz="0" w:space="0" w:color="auto"/>
            <w:bottom w:val="none" w:sz="0" w:space="0" w:color="auto"/>
            <w:right w:val="none" w:sz="0" w:space="0" w:color="auto"/>
          </w:divBdr>
        </w:div>
        <w:div w:id="914634620">
          <w:marLeft w:val="0"/>
          <w:marRight w:val="0"/>
          <w:marTop w:val="0"/>
          <w:marBottom w:val="0"/>
          <w:divBdr>
            <w:top w:val="none" w:sz="0" w:space="0" w:color="auto"/>
            <w:left w:val="none" w:sz="0" w:space="0" w:color="auto"/>
            <w:bottom w:val="none" w:sz="0" w:space="0" w:color="auto"/>
            <w:right w:val="none" w:sz="0" w:space="0" w:color="auto"/>
          </w:divBdr>
        </w:div>
        <w:div w:id="636491502">
          <w:marLeft w:val="0"/>
          <w:marRight w:val="0"/>
          <w:marTop w:val="0"/>
          <w:marBottom w:val="0"/>
          <w:divBdr>
            <w:top w:val="none" w:sz="0" w:space="0" w:color="auto"/>
            <w:left w:val="none" w:sz="0" w:space="0" w:color="auto"/>
            <w:bottom w:val="none" w:sz="0" w:space="0" w:color="auto"/>
            <w:right w:val="none" w:sz="0" w:space="0" w:color="auto"/>
          </w:divBdr>
        </w:div>
        <w:div w:id="1143423669">
          <w:marLeft w:val="0"/>
          <w:marRight w:val="0"/>
          <w:marTop w:val="0"/>
          <w:marBottom w:val="0"/>
          <w:divBdr>
            <w:top w:val="none" w:sz="0" w:space="0" w:color="auto"/>
            <w:left w:val="none" w:sz="0" w:space="0" w:color="auto"/>
            <w:bottom w:val="none" w:sz="0" w:space="0" w:color="auto"/>
            <w:right w:val="none" w:sz="0" w:space="0" w:color="auto"/>
          </w:divBdr>
        </w:div>
      </w:divsChild>
    </w:div>
    <w:div w:id="1350254821">
      <w:bodyDiv w:val="1"/>
      <w:marLeft w:val="0"/>
      <w:marRight w:val="0"/>
      <w:marTop w:val="0"/>
      <w:marBottom w:val="0"/>
      <w:divBdr>
        <w:top w:val="none" w:sz="0" w:space="0" w:color="auto"/>
        <w:left w:val="none" w:sz="0" w:space="0" w:color="auto"/>
        <w:bottom w:val="none" w:sz="0" w:space="0" w:color="auto"/>
        <w:right w:val="none" w:sz="0" w:space="0" w:color="auto"/>
      </w:divBdr>
      <w:divsChild>
        <w:div w:id="1266502286">
          <w:marLeft w:val="0"/>
          <w:marRight w:val="0"/>
          <w:marTop w:val="0"/>
          <w:marBottom w:val="0"/>
          <w:divBdr>
            <w:top w:val="none" w:sz="0" w:space="0" w:color="auto"/>
            <w:left w:val="none" w:sz="0" w:space="0" w:color="auto"/>
            <w:bottom w:val="none" w:sz="0" w:space="0" w:color="auto"/>
            <w:right w:val="none" w:sz="0" w:space="0" w:color="auto"/>
          </w:divBdr>
        </w:div>
        <w:div w:id="1462456314">
          <w:marLeft w:val="0"/>
          <w:marRight w:val="0"/>
          <w:marTop w:val="0"/>
          <w:marBottom w:val="0"/>
          <w:divBdr>
            <w:top w:val="none" w:sz="0" w:space="0" w:color="auto"/>
            <w:left w:val="none" w:sz="0" w:space="0" w:color="auto"/>
            <w:bottom w:val="none" w:sz="0" w:space="0" w:color="auto"/>
            <w:right w:val="none" w:sz="0" w:space="0" w:color="auto"/>
          </w:divBdr>
        </w:div>
      </w:divsChild>
    </w:div>
    <w:div w:id="1398479583">
      <w:bodyDiv w:val="1"/>
      <w:marLeft w:val="0"/>
      <w:marRight w:val="0"/>
      <w:marTop w:val="0"/>
      <w:marBottom w:val="0"/>
      <w:divBdr>
        <w:top w:val="none" w:sz="0" w:space="0" w:color="auto"/>
        <w:left w:val="none" w:sz="0" w:space="0" w:color="auto"/>
        <w:bottom w:val="none" w:sz="0" w:space="0" w:color="auto"/>
        <w:right w:val="none" w:sz="0" w:space="0" w:color="auto"/>
      </w:divBdr>
    </w:div>
    <w:div w:id="196846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unata.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5260-65A6-45A3-9C34-04302E7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1229</Words>
  <Characters>7499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237</cp:revision>
  <cp:lastPrinted>2024-01-24T13:15:00Z</cp:lastPrinted>
  <dcterms:created xsi:type="dcterms:W3CDTF">2024-01-22T13:37:00Z</dcterms:created>
  <dcterms:modified xsi:type="dcterms:W3CDTF">2024-01-29T09:28:00Z</dcterms:modified>
</cp:coreProperties>
</file>