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Senior Park</w:t>
      </w:r>
    </w:p>
    <w:p w:rsidR="0077671F" w:rsidRPr="0077671F" w:rsidRDefault="0077671F">
      <w:pPr>
        <w:rPr>
          <w:sz w:val="44"/>
          <w:szCs w:val="44"/>
        </w:rPr>
      </w:pPr>
      <w:r w:rsidRPr="0077671F">
        <w:rPr>
          <w:sz w:val="44"/>
          <w:szCs w:val="44"/>
        </w:rPr>
        <w:t xml:space="preserve">Nyhedsbrev nr. </w:t>
      </w:r>
      <w:r w:rsidR="005B1ED5">
        <w:rPr>
          <w:sz w:val="44"/>
          <w:szCs w:val="44"/>
        </w:rPr>
        <w:t>7</w:t>
      </w:r>
      <w:r w:rsidR="0065399B">
        <w:rPr>
          <w:sz w:val="44"/>
          <w:szCs w:val="44"/>
        </w:rPr>
        <w:tab/>
      </w:r>
      <w:r w:rsidR="00402E40">
        <w:rPr>
          <w:sz w:val="44"/>
          <w:szCs w:val="44"/>
        </w:rPr>
        <w:t>April</w:t>
      </w:r>
      <w:r w:rsidR="00F73922">
        <w:rPr>
          <w:sz w:val="44"/>
          <w:szCs w:val="44"/>
        </w:rPr>
        <w:t xml:space="preserve">     </w:t>
      </w:r>
      <w:r w:rsidR="00EE7D18">
        <w:rPr>
          <w:sz w:val="44"/>
          <w:szCs w:val="44"/>
        </w:rPr>
        <w:tab/>
      </w:r>
      <w:r w:rsidRPr="0077671F">
        <w:rPr>
          <w:sz w:val="44"/>
          <w:szCs w:val="44"/>
        </w:rPr>
        <w:tab/>
        <w:t>2017</w:t>
      </w:r>
    </w:p>
    <w:p w:rsidR="0077671F" w:rsidRDefault="0077671F"/>
    <w:p w:rsidR="0077671F" w:rsidRPr="00192F29" w:rsidRDefault="0077671F">
      <w:pPr>
        <w:rPr>
          <w:b/>
          <w:sz w:val="24"/>
          <w:szCs w:val="24"/>
        </w:rPr>
      </w:pPr>
      <w:r w:rsidRPr="00192F29">
        <w:rPr>
          <w:b/>
          <w:sz w:val="24"/>
          <w:szCs w:val="24"/>
        </w:rPr>
        <w:t xml:space="preserve">Kære beboere, </w:t>
      </w:r>
      <w:r w:rsidR="0065399B" w:rsidRPr="00192F29">
        <w:rPr>
          <w:b/>
          <w:sz w:val="24"/>
          <w:szCs w:val="24"/>
        </w:rPr>
        <w:t>Vallensbæk Stationstorv 3</w:t>
      </w:r>
    </w:p>
    <w:p w:rsidR="00492486" w:rsidRDefault="006543F7" w:rsidP="005B1ED5">
      <w:pPr>
        <w:rPr>
          <w:sz w:val="24"/>
          <w:szCs w:val="24"/>
        </w:rPr>
      </w:pPr>
      <w:r w:rsidRPr="00192F29">
        <w:rPr>
          <w:sz w:val="24"/>
          <w:szCs w:val="24"/>
        </w:rPr>
        <w:t>Så er vi klar med nyhedsbrev</w:t>
      </w:r>
      <w:r w:rsidR="00096EF2" w:rsidRPr="00192F29">
        <w:rPr>
          <w:sz w:val="24"/>
          <w:szCs w:val="24"/>
        </w:rPr>
        <w:t xml:space="preserve"> nr. </w:t>
      </w:r>
      <w:r w:rsidR="005B1ED5">
        <w:rPr>
          <w:sz w:val="24"/>
          <w:szCs w:val="24"/>
        </w:rPr>
        <w:t>7</w:t>
      </w:r>
      <w:r w:rsidRPr="00192F29">
        <w:rPr>
          <w:sz w:val="24"/>
          <w:szCs w:val="24"/>
        </w:rPr>
        <w:t xml:space="preserve">. Denne gang </w:t>
      </w:r>
      <w:r w:rsidR="00F73922" w:rsidRPr="00192F29">
        <w:rPr>
          <w:sz w:val="24"/>
          <w:szCs w:val="24"/>
        </w:rPr>
        <w:t>bliver det et nyhedsbrev</w:t>
      </w:r>
      <w:r w:rsidR="008D5DE5" w:rsidRPr="00192F29">
        <w:rPr>
          <w:sz w:val="24"/>
          <w:szCs w:val="24"/>
        </w:rPr>
        <w:t>,</w:t>
      </w:r>
      <w:r w:rsidR="00F73922" w:rsidRPr="00192F29">
        <w:rPr>
          <w:sz w:val="24"/>
          <w:szCs w:val="24"/>
        </w:rPr>
        <w:t xml:space="preserve"> som </w:t>
      </w:r>
      <w:r w:rsidRPr="00192F29">
        <w:rPr>
          <w:sz w:val="24"/>
          <w:szCs w:val="24"/>
        </w:rPr>
        <w:t>først og fremmest handle</w:t>
      </w:r>
      <w:r w:rsidR="00F73922" w:rsidRPr="00192F29">
        <w:rPr>
          <w:sz w:val="24"/>
          <w:szCs w:val="24"/>
        </w:rPr>
        <w:t xml:space="preserve">r </w:t>
      </w:r>
      <w:r w:rsidRPr="00192F29">
        <w:rPr>
          <w:sz w:val="24"/>
          <w:szCs w:val="24"/>
        </w:rPr>
        <w:t xml:space="preserve">om </w:t>
      </w:r>
      <w:r w:rsidR="005B1ED5">
        <w:rPr>
          <w:sz w:val="24"/>
          <w:szCs w:val="24"/>
        </w:rPr>
        <w:t>spørgsmål efter generalforsamlingen den 27. marts samt møde med Følgegruppen den 5. maj.</w:t>
      </w:r>
    </w:p>
    <w:p w:rsidR="005B1ED5" w:rsidRDefault="005B1ED5" w:rsidP="005B1ED5">
      <w:pPr>
        <w:rPr>
          <w:sz w:val="24"/>
          <w:szCs w:val="24"/>
        </w:rPr>
      </w:pPr>
      <w:r>
        <w:rPr>
          <w:sz w:val="24"/>
          <w:szCs w:val="24"/>
        </w:rPr>
        <w:t>Men først vil jeg fortælle, at referat fra generalforsamlingen, samt de ændrede vedtægter nu kan læses på vores hjemmeside Seniorparken.dk</w:t>
      </w:r>
    </w:p>
    <w:p w:rsidR="005B1ED5" w:rsidRPr="00F95EFC" w:rsidRDefault="005B1ED5" w:rsidP="00F95EFC">
      <w:pPr>
        <w:spacing w:after="0"/>
        <w:rPr>
          <w:b/>
          <w:sz w:val="24"/>
          <w:szCs w:val="24"/>
        </w:rPr>
      </w:pPr>
      <w:r w:rsidRPr="00F95EFC">
        <w:rPr>
          <w:b/>
          <w:sz w:val="24"/>
          <w:szCs w:val="24"/>
        </w:rPr>
        <w:t>Afleveringsforretning</w:t>
      </w:r>
    </w:p>
    <w:p w:rsidR="005B1ED5" w:rsidRDefault="005B1ED5" w:rsidP="00F95EFC">
      <w:pPr>
        <w:spacing w:after="0"/>
        <w:rPr>
          <w:sz w:val="24"/>
          <w:szCs w:val="24"/>
        </w:rPr>
      </w:pPr>
      <w:r>
        <w:rPr>
          <w:sz w:val="24"/>
          <w:szCs w:val="24"/>
        </w:rPr>
        <w:t>Fredag den 7. april blev byggeriet juridisk afleveret til Vallensbæk Boligselskab. Der resterer stadig en række forhold, som skal færdiggøres helt inden indflytning den 1. maj. Derfor vil du også se, at der stadig er håndværkere på pladsen, men der er sket rigtig meget de sidste dage. Altanlukninger er monteret enkelte steder</w:t>
      </w:r>
      <w:r w:rsidR="002270EE">
        <w:rPr>
          <w:sz w:val="24"/>
          <w:szCs w:val="24"/>
        </w:rPr>
        <w:t xml:space="preserve"> og udmeldingen er, at de vil blive opsat i de nærmeste uger.</w:t>
      </w:r>
    </w:p>
    <w:p w:rsidR="00615491" w:rsidRDefault="00615491" w:rsidP="00F95EFC">
      <w:pPr>
        <w:spacing w:after="0"/>
        <w:rPr>
          <w:sz w:val="24"/>
          <w:szCs w:val="24"/>
        </w:rPr>
      </w:pPr>
    </w:p>
    <w:p w:rsidR="002270EE" w:rsidRPr="00615491" w:rsidRDefault="002270EE" w:rsidP="00615491">
      <w:pPr>
        <w:spacing w:after="0"/>
        <w:rPr>
          <w:b/>
          <w:sz w:val="24"/>
          <w:szCs w:val="24"/>
        </w:rPr>
      </w:pPr>
      <w:r w:rsidRPr="00615491">
        <w:rPr>
          <w:b/>
          <w:sz w:val="24"/>
          <w:szCs w:val="24"/>
        </w:rPr>
        <w:t>Den lille søde emhætte</w:t>
      </w:r>
    </w:p>
    <w:p w:rsidR="002270EE" w:rsidRDefault="002270EE" w:rsidP="00615491">
      <w:pPr>
        <w:spacing w:after="0"/>
        <w:rPr>
          <w:sz w:val="24"/>
          <w:szCs w:val="24"/>
        </w:rPr>
      </w:pPr>
      <w:r>
        <w:rPr>
          <w:sz w:val="24"/>
          <w:szCs w:val="24"/>
        </w:rPr>
        <w:t>Udover at emhætten ikke er det mest fikse i det flotte køkken, så mener vi også, at den sidder forkert. Der skal være min  50 cm  fra kogepladen til emhætten, der er kun 43 cm. Det er ikke nemt at se, hvad du har i gryderne. KAB har taget dette spørgsmål op med NJ-gruppen, som vil vende tilbage med en redegørelse og eventuel løsning, såfremt det er et problem, de er ansvarlige for.</w:t>
      </w:r>
    </w:p>
    <w:p w:rsidR="00615491" w:rsidRDefault="00615491" w:rsidP="00615491">
      <w:pPr>
        <w:spacing w:after="0"/>
        <w:rPr>
          <w:sz w:val="24"/>
          <w:szCs w:val="24"/>
        </w:rPr>
      </w:pPr>
    </w:p>
    <w:p w:rsidR="002270EE" w:rsidRPr="00F95EFC" w:rsidRDefault="002270EE" w:rsidP="00F95EFC">
      <w:pPr>
        <w:spacing w:after="0"/>
        <w:rPr>
          <w:b/>
          <w:sz w:val="24"/>
          <w:szCs w:val="24"/>
        </w:rPr>
      </w:pPr>
      <w:r w:rsidRPr="00F95EFC">
        <w:rPr>
          <w:b/>
          <w:sz w:val="24"/>
          <w:szCs w:val="24"/>
        </w:rPr>
        <w:t>Forsikring</w:t>
      </w:r>
    </w:p>
    <w:p w:rsidR="002270EE" w:rsidRDefault="002270EE" w:rsidP="00F95EFC">
      <w:pPr>
        <w:spacing w:after="0"/>
        <w:rPr>
          <w:sz w:val="24"/>
          <w:szCs w:val="24"/>
        </w:rPr>
      </w:pPr>
      <w:r>
        <w:rPr>
          <w:sz w:val="24"/>
          <w:szCs w:val="24"/>
        </w:rPr>
        <w:t>KAB har undersøgt dette spørgsmål endnu en gang. Det for</w:t>
      </w:r>
      <w:r w:rsidR="0093248E">
        <w:rPr>
          <w:sz w:val="24"/>
          <w:szCs w:val="24"/>
        </w:rPr>
        <w:t>holde</w:t>
      </w:r>
      <w:r w:rsidR="001F6032">
        <w:rPr>
          <w:sz w:val="24"/>
          <w:szCs w:val="24"/>
        </w:rPr>
        <w:t>r</w:t>
      </w:r>
      <w:r w:rsidR="0093248E">
        <w:rPr>
          <w:sz w:val="24"/>
          <w:szCs w:val="24"/>
        </w:rPr>
        <w:t xml:space="preserve"> sig således, at komfurer, emhætter og køleskabe er dækket af ejendommens bygningsforsikring, før som efter indflytning. Vaskemaskiner, tørretumblere</w:t>
      </w:r>
      <w:r w:rsidR="00F120A2">
        <w:rPr>
          <w:sz w:val="24"/>
          <w:szCs w:val="24"/>
        </w:rPr>
        <w:t xml:space="preserve"> og lignende udstyr dækkes af ejendommens forsikring op til 1. maj og skal dækkes af beboernes indboforsikring efter 1. maj 2017.</w:t>
      </w:r>
    </w:p>
    <w:p w:rsidR="00F95EFC" w:rsidRPr="00F95EFC" w:rsidRDefault="00F95EFC" w:rsidP="00F95EFC">
      <w:pPr>
        <w:spacing w:after="0"/>
        <w:rPr>
          <w:b/>
          <w:sz w:val="24"/>
          <w:szCs w:val="24"/>
        </w:rPr>
      </w:pPr>
    </w:p>
    <w:p w:rsidR="00F120A2" w:rsidRPr="00F95EFC" w:rsidRDefault="00F120A2" w:rsidP="00F95EFC">
      <w:pPr>
        <w:spacing w:after="0"/>
        <w:rPr>
          <w:b/>
          <w:sz w:val="24"/>
          <w:szCs w:val="24"/>
        </w:rPr>
      </w:pPr>
      <w:r w:rsidRPr="00F95EFC">
        <w:rPr>
          <w:b/>
          <w:sz w:val="24"/>
          <w:szCs w:val="24"/>
        </w:rPr>
        <w:t>Håndtag/greb på ydersiden af altandøre</w:t>
      </w:r>
    </w:p>
    <w:p w:rsidR="008B4946" w:rsidRDefault="008B4946" w:rsidP="00F95EFC">
      <w:pPr>
        <w:spacing w:after="0"/>
        <w:rPr>
          <w:sz w:val="24"/>
          <w:szCs w:val="24"/>
        </w:rPr>
      </w:pPr>
      <w:r>
        <w:rPr>
          <w:sz w:val="24"/>
          <w:szCs w:val="24"/>
        </w:rPr>
        <w:t>Der er ikke monteret håndtag eller greb på ydersiden af altandøren. Når du drejer det indvendige håndtag ned, så låser døren i aktuel stilling, så du ikke risikerer, at blive lukket ude. Vi fik at vide, at beboerne skal beslutte, hvad der må monteres på ydersiden af bygningen, det gælder fx også belysning på altanen, opstilling af parasoller og meget andet. Og det er ikke en forsinket aprilsnar. Der må ikke bores, opsættes eller andet på ydre bygningsdele.</w:t>
      </w:r>
    </w:p>
    <w:p w:rsidR="008B4946" w:rsidRDefault="008B4946" w:rsidP="005B1ED5">
      <w:pPr>
        <w:rPr>
          <w:i/>
          <w:sz w:val="24"/>
          <w:szCs w:val="24"/>
        </w:rPr>
      </w:pPr>
      <w:r w:rsidRPr="00F95EFC">
        <w:rPr>
          <w:i/>
          <w:sz w:val="24"/>
          <w:szCs w:val="24"/>
        </w:rPr>
        <w:t>Vi kom dog frem til, at Katja og projektlederen Michael ser på, om der kan findes en fælles løsning med "et lille greb"</w:t>
      </w:r>
      <w:r w:rsidR="00F95EFC" w:rsidRPr="00F95EFC">
        <w:rPr>
          <w:i/>
          <w:sz w:val="24"/>
          <w:szCs w:val="24"/>
        </w:rPr>
        <w:t>.</w:t>
      </w:r>
    </w:p>
    <w:p w:rsidR="00F95EFC" w:rsidRDefault="00F95EFC" w:rsidP="005B1ED5">
      <w:pPr>
        <w:rPr>
          <w:i/>
          <w:sz w:val="24"/>
          <w:szCs w:val="24"/>
        </w:rPr>
      </w:pPr>
    </w:p>
    <w:p w:rsidR="00F95EFC" w:rsidRPr="00F95EFC" w:rsidRDefault="00F95EFC" w:rsidP="005B1ED5">
      <w:pPr>
        <w:rPr>
          <w:i/>
          <w:sz w:val="24"/>
          <w:szCs w:val="24"/>
        </w:rPr>
      </w:pPr>
    </w:p>
    <w:p w:rsidR="00F120A2" w:rsidRPr="00130E53" w:rsidRDefault="00F95EFC" w:rsidP="00130E53">
      <w:pPr>
        <w:spacing w:after="0"/>
        <w:rPr>
          <w:b/>
          <w:sz w:val="24"/>
          <w:szCs w:val="24"/>
        </w:rPr>
      </w:pPr>
      <w:r w:rsidRPr="00130E53">
        <w:rPr>
          <w:b/>
          <w:sz w:val="24"/>
          <w:szCs w:val="24"/>
        </w:rPr>
        <w:t>Drypbakker under opvaskemaskiner</w:t>
      </w:r>
    </w:p>
    <w:p w:rsidR="00F95EFC" w:rsidRDefault="00F95EFC" w:rsidP="00130E53">
      <w:pPr>
        <w:spacing w:after="0"/>
        <w:rPr>
          <w:sz w:val="24"/>
          <w:szCs w:val="24"/>
        </w:rPr>
      </w:pPr>
      <w:r>
        <w:rPr>
          <w:sz w:val="24"/>
          <w:szCs w:val="24"/>
        </w:rPr>
        <w:t>Det drøftede vi onsdag. Selv om det ikke længere er et lovkrav, så er det et krav fra Vallensbæk Boligselskab, at der placeres drypbakker under opvaskemaskiner. Begge køkkenfirmaer havde ikke leveret drypbakker, men Svane Køkkenet har meddelt, at de nu har eftermonteret i alle Svane køkkener. Så mangler vi, at HTH gør det samme (uden beregning for beboerne). KAB kontakter HTH herom.</w:t>
      </w:r>
    </w:p>
    <w:p w:rsidR="007D5F25" w:rsidRDefault="007D5F25" w:rsidP="00130E53">
      <w:pPr>
        <w:spacing w:after="0"/>
        <w:rPr>
          <w:sz w:val="24"/>
          <w:szCs w:val="24"/>
        </w:rPr>
      </w:pPr>
    </w:p>
    <w:p w:rsidR="00130E53" w:rsidRPr="007D5F25" w:rsidRDefault="007D5F25" w:rsidP="00130E53">
      <w:pPr>
        <w:spacing w:after="0"/>
        <w:rPr>
          <w:b/>
          <w:sz w:val="24"/>
          <w:szCs w:val="24"/>
        </w:rPr>
      </w:pPr>
      <w:r w:rsidRPr="007D5F25">
        <w:rPr>
          <w:b/>
          <w:sz w:val="24"/>
          <w:szCs w:val="24"/>
        </w:rPr>
        <w:t>De "skæve vægge"</w:t>
      </w:r>
    </w:p>
    <w:p w:rsidR="007D5F25" w:rsidRDefault="007D5F25" w:rsidP="00130E53">
      <w:pPr>
        <w:spacing w:after="0"/>
        <w:rPr>
          <w:sz w:val="24"/>
          <w:szCs w:val="24"/>
        </w:rPr>
      </w:pPr>
      <w:r>
        <w:rPr>
          <w:sz w:val="24"/>
          <w:szCs w:val="24"/>
        </w:rPr>
        <w:t>KAB har påtalt de "skæve vægge". NJ-gruppen har ikke været særlig dygtige til at opsætte skillevægge. Der bliver sendt redegørelse til de beboere, som er ramt af problemet.</w:t>
      </w:r>
    </w:p>
    <w:p w:rsidR="007D5F25" w:rsidRDefault="007D5F25" w:rsidP="00130E53">
      <w:pPr>
        <w:spacing w:after="0"/>
        <w:rPr>
          <w:sz w:val="24"/>
          <w:szCs w:val="24"/>
        </w:rPr>
      </w:pPr>
    </w:p>
    <w:p w:rsidR="007D5F25" w:rsidRPr="007D5F25" w:rsidRDefault="007D5F25" w:rsidP="00130E53">
      <w:pPr>
        <w:spacing w:after="0"/>
        <w:rPr>
          <w:b/>
          <w:sz w:val="24"/>
          <w:szCs w:val="24"/>
        </w:rPr>
      </w:pPr>
      <w:r w:rsidRPr="007D5F25">
        <w:rPr>
          <w:b/>
          <w:sz w:val="24"/>
          <w:szCs w:val="24"/>
        </w:rPr>
        <w:t>Indflytning</w:t>
      </w:r>
    </w:p>
    <w:p w:rsidR="007D5F25" w:rsidRDefault="007D5F25" w:rsidP="00130E53">
      <w:pPr>
        <w:spacing w:after="0"/>
        <w:rPr>
          <w:sz w:val="24"/>
          <w:szCs w:val="24"/>
        </w:rPr>
      </w:pPr>
      <w:r>
        <w:rPr>
          <w:sz w:val="24"/>
          <w:szCs w:val="24"/>
        </w:rPr>
        <w:t>Der er sendt orientering fra KAB. Derudover følger Vallensbæk Senior Park op på skema med datoer for ankomst med flyttelæs. Ønsket er, at flytteprocessen kommer til at forløbe så smidig som muligt.</w:t>
      </w:r>
    </w:p>
    <w:p w:rsidR="007D5F25" w:rsidRDefault="007D5F25" w:rsidP="00130E53">
      <w:pPr>
        <w:spacing w:after="0"/>
        <w:rPr>
          <w:sz w:val="24"/>
          <w:szCs w:val="24"/>
        </w:rPr>
      </w:pPr>
    </w:p>
    <w:p w:rsidR="007D5F25" w:rsidRPr="00D77849" w:rsidRDefault="007D5F25" w:rsidP="00130E53">
      <w:pPr>
        <w:spacing w:after="0"/>
        <w:rPr>
          <w:b/>
          <w:sz w:val="24"/>
          <w:szCs w:val="24"/>
        </w:rPr>
      </w:pPr>
      <w:r w:rsidRPr="00D77849">
        <w:rPr>
          <w:b/>
          <w:sz w:val="24"/>
          <w:szCs w:val="24"/>
        </w:rPr>
        <w:t>TV - data</w:t>
      </w:r>
    </w:p>
    <w:p w:rsidR="007D5F25" w:rsidRDefault="007D5F25" w:rsidP="00130E53">
      <w:pPr>
        <w:spacing w:after="0"/>
        <w:rPr>
          <w:sz w:val="24"/>
          <w:szCs w:val="24"/>
        </w:rPr>
      </w:pPr>
      <w:r>
        <w:rPr>
          <w:sz w:val="24"/>
          <w:szCs w:val="24"/>
        </w:rPr>
        <w:t>Der er sendt orienteringsmateriale fra KAB, men vi mangler stadig svar på en del spørgsmål inden vi kan tage fat på YouSee</w:t>
      </w:r>
      <w:r w:rsidR="00D77849">
        <w:rPr>
          <w:sz w:val="24"/>
          <w:szCs w:val="24"/>
        </w:rPr>
        <w:t>. Blandt andet skal installation af diverse kabler i ejendommen være klarmeldt inden YouSee tager imod flytteanmodninger. Lidt tålmodighed, som snart er opbrugt.</w:t>
      </w:r>
    </w:p>
    <w:p w:rsidR="00D77849" w:rsidRDefault="00D77849" w:rsidP="00130E53">
      <w:pPr>
        <w:spacing w:after="0"/>
        <w:rPr>
          <w:sz w:val="24"/>
          <w:szCs w:val="24"/>
        </w:rPr>
      </w:pPr>
    </w:p>
    <w:p w:rsidR="00D77849" w:rsidRPr="00CE4E35" w:rsidRDefault="00615491" w:rsidP="00130E53">
      <w:pPr>
        <w:spacing w:after="0"/>
        <w:rPr>
          <w:b/>
          <w:sz w:val="24"/>
          <w:szCs w:val="24"/>
        </w:rPr>
      </w:pPr>
      <w:r w:rsidRPr="00CE4E35">
        <w:rPr>
          <w:b/>
          <w:sz w:val="24"/>
          <w:szCs w:val="24"/>
        </w:rPr>
        <w:t>God påske</w:t>
      </w:r>
    </w:p>
    <w:p w:rsidR="00615491" w:rsidRDefault="00615491" w:rsidP="00130E53">
      <w:pPr>
        <w:spacing w:after="0"/>
        <w:rPr>
          <w:sz w:val="24"/>
          <w:szCs w:val="24"/>
        </w:rPr>
      </w:pPr>
      <w:r>
        <w:rPr>
          <w:sz w:val="24"/>
          <w:szCs w:val="24"/>
        </w:rPr>
        <w:t>Selv om det er en travl tid, vi har foran os, så håber jeg, at vi alle kan nyde nogle dejlige påskedage sammen med familie og venner.</w:t>
      </w:r>
    </w:p>
    <w:p w:rsidR="005B1ED5" w:rsidRPr="00192F29" w:rsidRDefault="008B4946" w:rsidP="008B4946">
      <w:pPr>
        <w:tabs>
          <w:tab w:val="left" w:pos="3180"/>
        </w:tabs>
        <w:rPr>
          <w:sz w:val="24"/>
          <w:szCs w:val="24"/>
        </w:rPr>
      </w:pPr>
      <w:r>
        <w:rPr>
          <w:sz w:val="24"/>
          <w:szCs w:val="24"/>
        </w:rPr>
        <w:tab/>
      </w:r>
    </w:p>
    <w:p w:rsidR="00CD4F6C" w:rsidRPr="00CD4F6C" w:rsidRDefault="00CD4F6C" w:rsidP="00CD4F6C">
      <w:pPr>
        <w:pStyle w:val="Default"/>
        <w:rPr>
          <w:rFonts w:asciiTheme="minorHAnsi" w:hAnsiTheme="minorHAnsi" w:cstheme="minorHAnsi"/>
        </w:rPr>
      </w:pPr>
      <w:r w:rsidRPr="00CD4F6C">
        <w:rPr>
          <w:rFonts w:asciiTheme="minorHAnsi" w:hAnsiTheme="minorHAnsi" w:cstheme="minorHAnsi"/>
          <w:b/>
          <w:bCs/>
        </w:rPr>
        <w:t xml:space="preserve">Folder om indflytningen </w:t>
      </w:r>
    </w:p>
    <w:p w:rsidR="00CD4F6C" w:rsidRDefault="00CD4F6C" w:rsidP="00FC0B78">
      <w:pPr>
        <w:spacing w:after="0"/>
        <w:rPr>
          <w:rFonts w:cstheme="minorHAnsi"/>
          <w:sz w:val="24"/>
          <w:szCs w:val="24"/>
        </w:rPr>
      </w:pPr>
      <w:r w:rsidRPr="00CD4F6C">
        <w:rPr>
          <w:rFonts w:cstheme="minorHAnsi"/>
          <w:sz w:val="24"/>
          <w:szCs w:val="24"/>
        </w:rPr>
        <w:t xml:space="preserve">Indflytningsfolder </w:t>
      </w:r>
      <w:r>
        <w:rPr>
          <w:rFonts w:cstheme="minorHAnsi"/>
          <w:sz w:val="24"/>
          <w:szCs w:val="24"/>
        </w:rPr>
        <w:t>k</w:t>
      </w:r>
      <w:r w:rsidRPr="00CD4F6C">
        <w:rPr>
          <w:rFonts w:cstheme="minorHAnsi"/>
          <w:sz w:val="24"/>
          <w:szCs w:val="24"/>
        </w:rPr>
        <w:t>an findes her: https://www.kab-bolig.dk/beboer/indflytning</w:t>
      </w:r>
      <w:r w:rsidR="00D13515">
        <w:rPr>
          <w:rFonts w:cstheme="minorHAnsi"/>
          <w:sz w:val="24"/>
          <w:szCs w:val="24"/>
        </w:rPr>
        <w:t xml:space="preserve">, </w:t>
      </w:r>
      <w:r>
        <w:rPr>
          <w:rFonts w:cstheme="minorHAnsi"/>
          <w:sz w:val="24"/>
          <w:szCs w:val="24"/>
        </w:rPr>
        <w:t xml:space="preserve"> hvis</w:t>
      </w:r>
      <w:r w:rsidR="00D13515">
        <w:rPr>
          <w:rFonts w:cstheme="minorHAnsi"/>
          <w:sz w:val="24"/>
          <w:szCs w:val="24"/>
        </w:rPr>
        <w:t xml:space="preserve"> du</w:t>
      </w:r>
      <w:r>
        <w:rPr>
          <w:rFonts w:cstheme="minorHAnsi"/>
          <w:sz w:val="24"/>
          <w:szCs w:val="24"/>
        </w:rPr>
        <w:t xml:space="preserve"> ikke </w:t>
      </w:r>
      <w:r w:rsidR="00192F29">
        <w:rPr>
          <w:rFonts w:cstheme="minorHAnsi"/>
          <w:sz w:val="24"/>
          <w:szCs w:val="24"/>
        </w:rPr>
        <w:t xml:space="preserve">har fået den </w:t>
      </w:r>
      <w:r>
        <w:rPr>
          <w:rFonts w:cstheme="minorHAnsi"/>
          <w:sz w:val="24"/>
          <w:szCs w:val="24"/>
        </w:rPr>
        <w:t xml:space="preserve"> udleveret</w:t>
      </w:r>
      <w:r w:rsidR="00192F29">
        <w:rPr>
          <w:rFonts w:cstheme="minorHAnsi"/>
          <w:sz w:val="24"/>
          <w:szCs w:val="24"/>
        </w:rPr>
        <w:t xml:space="preserve">. </w:t>
      </w:r>
    </w:p>
    <w:p w:rsidR="00D13515" w:rsidRDefault="00D13515" w:rsidP="00FC0B78">
      <w:pPr>
        <w:spacing w:after="0"/>
        <w:rPr>
          <w:rFonts w:cstheme="minorHAnsi"/>
          <w:sz w:val="24"/>
          <w:szCs w:val="24"/>
        </w:rPr>
      </w:pPr>
    </w:p>
    <w:p w:rsidR="00D57DFB" w:rsidRDefault="00D57DFB" w:rsidP="009833A9">
      <w:pPr>
        <w:spacing w:after="0"/>
        <w:rPr>
          <w:rFonts w:ascii="Calibri" w:eastAsia="Times New Roman" w:hAnsi="Calibri" w:cs="Calibri"/>
          <w:sz w:val="24"/>
          <w:szCs w:val="24"/>
          <w:lang w:eastAsia="da-DK"/>
        </w:rPr>
      </w:pPr>
    </w:p>
    <w:p w:rsidR="005D2FF3" w:rsidRDefault="00D57DFB" w:rsidP="009833A9">
      <w:pPr>
        <w:spacing w:after="0"/>
        <w:rPr>
          <w:rFonts w:ascii="Calibri" w:eastAsia="Times New Roman" w:hAnsi="Calibri" w:cs="Calibri"/>
          <w:sz w:val="24"/>
          <w:szCs w:val="24"/>
          <w:lang w:eastAsia="da-DK"/>
        </w:rPr>
      </w:pPr>
      <w:r w:rsidRPr="00D57DFB">
        <w:rPr>
          <w:rFonts w:ascii="Calibri" w:eastAsia="Times New Roman" w:hAnsi="Calibri" w:cs="Calibri"/>
          <w:b/>
          <w:sz w:val="24"/>
          <w:szCs w:val="24"/>
          <w:lang w:eastAsia="da-DK"/>
        </w:rPr>
        <w:t>H</w:t>
      </w:r>
      <w:r w:rsidR="005D2FF3" w:rsidRPr="00D57DFB">
        <w:rPr>
          <w:rFonts w:ascii="Calibri" w:eastAsia="Times New Roman" w:hAnsi="Calibri" w:cs="Calibri"/>
          <w:b/>
          <w:sz w:val="24"/>
          <w:szCs w:val="24"/>
          <w:lang w:eastAsia="da-DK"/>
        </w:rPr>
        <w:t>vis du har forslag til emner</w:t>
      </w:r>
      <w:r w:rsidR="005D2FF3">
        <w:rPr>
          <w:rFonts w:ascii="Calibri" w:eastAsia="Times New Roman" w:hAnsi="Calibri" w:cs="Calibri"/>
          <w:sz w:val="24"/>
          <w:szCs w:val="24"/>
          <w:lang w:eastAsia="da-DK"/>
        </w:rPr>
        <w:t>, som ønskes belyst i et af de kommende nyhedsbreve, så er du velkommen til at skrive til redaktøren.</w:t>
      </w:r>
    </w:p>
    <w:p w:rsidR="0090573C" w:rsidRDefault="0090573C" w:rsidP="009833A9">
      <w:pPr>
        <w:spacing w:after="0"/>
        <w:rPr>
          <w:rFonts w:ascii="Calibri" w:eastAsia="Times New Roman" w:hAnsi="Calibri" w:cs="Calibri"/>
          <w:sz w:val="24"/>
          <w:szCs w:val="24"/>
          <w:lang w:eastAsia="da-DK"/>
        </w:rPr>
      </w:pPr>
    </w:p>
    <w:p w:rsidR="0090573C" w:rsidRDefault="0090573C"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Du kan også altid kontakte mig på 61781873 eller 43645387.</w:t>
      </w:r>
    </w:p>
    <w:p w:rsidR="005D2FF3" w:rsidRDefault="005D2FF3" w:rsidP="009833A9">
      <w:pPr>
        <w:spacing w:after="0"/>
        <w:rPr>
          <w:rFonts w:ascii="Calibri" w:eastAsia="Times New Roman" w:hAnsi="Calibri" w:cs="Calibri"/>
          <w:sz w:val="24"/>
          <w:szCs w:val="24"/>
          <w:lang w:eastAsia="da-DK"/>
        </w:rPr>
      </w:pPr>
    </w:p>
    <w:p w:rsidR="005D2FF3" w:rsidRDefault="00D57DFB"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Venlig hilsen</w:t>
      </w:r>
    </w:p>
    <w:p w:rsidR="00B31E42" w:rsidRDefault="00B31E42" w:rsidP="009833A9">
      <w:pPr>
        <w:spacing w:after="0"/>
        <w:rPr>
          <w:rFonts w:ascii="Calibri" w:eastAsia="Times New Roman" w:hAnsi="Calibri" w:cs="Calibri"/>
          <w:sz w:val="24"/>
          <w:szCs w:val="24"/>
          <w:lang w:eastAsia="da-DK"/>
        </w:rPr>
      </w:pPr>
    </w:p>
    <w:p w:rsidR="00A875DD" w:rsidRDefault="00A875DD"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 xml:space="preserve">Vallensbæk, den </w:t>
      </w:r>
      <w:r w:rsidR="005B1ED5">
        <w:rPr>
          <w:rFonts w:ascii="Calibri" w:eastAsia="Times New Roman" w:hAnsi="Calibri" w:cs="Calibri"/>
          <w:sz w:val="24"/>
          <w:szCs w:val="24"/>
          <w:lang w:eastAsia="da-DK"/>
        </w:rPr>
        <w:t>9</w:t>
      </w:r>
      <w:r>
        <w:rPr>
          <w:rFonts w:ascii="Calibri" w:eastAsia="Times New Roman" w:hAnsi="Calibri" w:cs="Calibri"/>
          <w:sz w:val="24"/>
          <w:szCs w:val="24"/>
          <w:lang w:eastAsia="da-DK"/>
        </w:rPr>
        <w:t xml:space="preserve">. </w:t>
      </w:r>
      <w:r w:rsidR="00192F29">
        <w:rPr>
          <w:rFonts w:ascii="Calibri" w:eastAsia="Times New Roman" w:hAnsi="Calibri" w:cs="Calibri"/>
          <w:sz w:val="24"/>
          <w:szCs w:val="24"/>
          <w:lang w:eastAsia="da-DK"/>
        </w:rPr>
        <w:t>april</w:t>
      </w:r>
      <w:r>
        <w:rPr>
          <w:rFonts w:ascii="Calibri" w:eastAsia="Times New Roman" w:hAnsi="Calibri" w:cs="Calibri"/>
          <w:sz w:val="24"/>
          <w:szCs w:val="24"/>
          <w:lang w:eastAsia="da-DK"/>
        </w:rPr>
        <w:t xml:space="preserve"> 2017</w:t>
      </w:r>
    </w:p>
    <w:p w:rsidR="00A875DD" w:rsidRDefault="00A875DD"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Vallensbæk Senior Park</w:t>
      </w:r>
    </w:p>
    <w:p w:rsidR="00B31E42" w:rsidRDefault="00A875DD"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Peder</w:t>
      </w:r>
    </w:p>
    <w:p w:rsidR="00D57DFB" w:rsidRDefault="00D57DFB" w:rsidP="009833A9">
      <w:pPr>
        <w:spacing w:after="0"/>
        <w:rPr>
          <w:rFonts w:ascii="Calibri" w:eastAsia="Times New Roman" w:hAnsi="Calibri" w:cs="Calibri"/>
          <w:b/>
          <w:sz w:val="24"/>
          <w:szCs w:val="24"/>
          <w:lang w:eastAsia="da-DK"/>
        </w:rPr>
      </w:pPr>
    </w:p>
    <w:p w:rsidR="00465D3B" w:rsidRPr="00465D3B" w:rsidRDefault="00465D3B" w:rsidP="009833A9">
      <w:pPr>
        <w:spacing w:after="0"/>
        <w:rPr>
          <w:rFonts w:ascii="Calibri" w:eastAsia="Times New Roman" w:hAnsi="Calibri" w:cs="Calibri"/>
          <w:b/>
          <w:sz w:val="24"/>
          <w:szCs w:val="24"/>
          <w:lang w:eastAsia="da-DK"/>
        </w:rPr>
      </w:pPr>
      <w:r w:rsidRPr="00465D3B">
        <w:rPr>
          <w:rFonts w:ascii="Calibri" w:eastAsia="Times New Roman" w:hAnsi="Calibri" w:cs="Calibri"/>
          <w:b/>
          <w:sz w:val="24"/>
          <w:szCs w:val="24"/>
          <w:lang w:eastAsia="da-DK"/>
        </w:rPr>
        <w:t>Her kan du finde oplysninger</w:t>
      </w:r>
    </w:p>
    <w:p w:rsidR="0077671F" w:rsidRPr="0077671F" w:rsidRDefault="00465D3B" w:rsidP="00D57DFB">
      <w:pPr>
        <w:spacing w:after="0"/>
      </w:pPr>
      <w:r>
        <w:rPr>
          <w:rFonts w:ascii="Calibri" w:eastAsia="Times New Roman" w:hAnsi="Calibri" w:cs="Calibri"/>
          <w:sz w:val="24"/>
          <w:szCs w:val="24"/>
          <w:lang w:eastAsia="da-DK"/>
        </w:rPr>
        <w:t>På KAB´s hjemmeside www.kab-bolig.dk kan du finde oplysninger om KAB og boligafdelingerne.</w:t>
      </w:r>
      <w:r w:rsidR="0077671F">
        <w:tab/>
        <w:t xml:space="preserve"> </w:t>
      </w:r>
    </w:p>
    <w:sectPr w:rsidR="0077671F" w:rsidRPr="0077671F" w:rsidSect="00B46624">
      <w:headerReference w:type="even" r:id="rId7"/>
      <w:headerReference w:type="default" r:id="rId8"/>
      <w:footerReference w:type="even" r:id="rId9"/>
      <w:footerReference w:type="default" r:id="rId10"/>
      <w:headerReference w:type="first" r:id="rId11"/>
      <w:footerReference w:type="first" r:id="rId12"/>
      <w:pgSz w:w="11906" w:h="16838" w:code="9"/>
      <w:pgMar w:top="907"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105" w:rsidRDefault="00215105" w:rsidP="00263986">
      <w:pPr>
        <w:spacing w:after="0" w:line="240" w:lineRule="auto"/>
      </w:pPr>
      <w:r>
        <w:separator/>
      </w:r>
    </w:p>
  </w:endnote>
  <w:endnote w:type="continuationSeparator" w:id="0">
    <w:p w:rsidR="00215105" w:rsidRDefault="00215105"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F3369C">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F3369C">
                      <w:pPr>
                        <w:jc w:val="center"/>
                      </w:pPr>
                      <w:fldSimple w:instr=" PAGE    \* MERGEFORMAT ">
                        <w:r w:rsidR="001F6032" w:rsidRPr="001F6032">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105" w:rsidRDefault="00215105" w:rsidP="00263986">
      <w:pPr>
        <w:spacing w:after="0" w:line="240" w:lineRule="auto"/>
      </w:pPr>
      <w:r>
        <w:separator/>
      </w:r>
    </w:p>
  </w:footnote>
  <w:footnote w:type="continuationSeparator" w:id="0">
    <w:p w:rsidR="00215105" w:rsidRDefault="00215105"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10242"/>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32328"/>
    <w:rsid w:val="00041F66"/>
    <w:rsid w:val="00065BA1"/>
    <w:rsid w:val="00087CC8"/>
    <w:rsid w:val="00094349"/>
    <w:rsid w:val="00096EF2"/>
    <w:rsid w:val="000A5907"/>
    <w:rsid w:val="000A6B46"/>
    <w:rsid w:val="000C1476"/>
    <w:rsid w:val="00114923"/>
    <w:rsid w:val="0012227F"/>
    <w:rsid w:val="00130E53"/>
    <w:rsid w:val="00142B4C"/>
    <w:rsid w:val="0015216F"/>
    <w:rsid w:val="00160574"/>
    <w:rsid w:val="001853AE"/>
    <w:rsid w:val="00192F29"/>
    <w:rsid w:val="001A24DE"/>
    <w:rsid w:val="001A25FE"/>
    <w:rsid w:val="001C4D17"/>
    <w:rsid w:val="001C7895"/>
    <w:rsid w:val="001D47AC"/>
    <w:rsid w:val="001E27EC"/>
    <w:rsid w:val="001F6032"/>
    <w:rsid w:val="00215083"/>
    <w:rsid w:val="00215105"/>
    <w:rsid w:val="00222E81"/>
    <w:rsid w:val="002270EE"/>
    <w:rsid w:val="00263986"/>
    <w:rsid w:val="00293215"/>
    <w:rsid w:val="002973D2"/>
    <w:rsid w:val="002C0FF6"/>
    <w:rsid w:val="002C2FE4"/>
    <w:rsid w:val="002D0127"/>
    <w:rsid w:val="002D27DE"/>
    <w:rsid w:val="002E0AC3"/>
    <w:rsid w:val="00321B6D"/>
    <w:rsid w:val="00355F63"/>
    <w:rsid w:val="00382505"/>
    <w:rsid w:val="003A38AB"/>
    <w:rsid w:val="003E39EB"/>
    <w:rsid w:val="00402E40"/>
    <w:rsid w:val="004052B4"/>
    <w:rsid w:val="00415481"/>
    <w:rsid w:val="00443974"/>
    <w:rsid w:val="00465D3B"/>
    <w:rsid w:val="00492486"/>
    <w:rsid w:val="004D1EBA"/>
    <w:rsid w:val="004D422C"/>
    <w:rsid w:val="004D4666"/>
    <w:rsid w:val="004D68D3"/>
    <w:rsid w:val="005227C9"/>
    <w:rsid w:val="005B0AEB"/>
    <w:rsid w:val="005B1ED5"/>
    <w:rsid w:val="005B57B7"/>
    <w:rsid w:val="005B5D88"/>
    <w:rsid w:val="005D2FF3"/>
    <w:rsid w:val="00615491"/>
    <w:rsid w:val="0061593D"/>
    <w:rsid w:val="00623CBC"/>
    <w:rsid w:val="00644863"/>
    <w:rsid w:val="0065399B"/>
    <w:rsid w:val="006543F7"/>
    <w:rsid w:val="00656E9F"/>
    <w:rsid w:val="00667386"/>
    <w:rsid w:val="0067554A"/>
    <w:rsid w:val="006A00DB"/>
    <w:rsid w:val="006A386F"/>
    <w:rsid w:val="006B12A8"/>
    <w:rsid w:val="006B66EB"/>
    <w:rsid w:val="006B6CA1"/>
    <w:rsid w:val="006C0E79"/>
    <w:rsid w:val="006C24B5"/>
    <w:rsid w:val="006E0D96"/>
    <w:rsid w:val="006F513D"/>
    <w:rsid w:val="0070016B"/>
    <w:rsid w:val="0071237D"/>
    <w:rsid w:val="007226DD"/>
    <w:rsid w:val="00723EE0"/>
    <w:rsid w:val="00773838"/>
    <w:rsid w:val="0077671F"/>
    <w:rsid w:val="00785A7C"/>
    <w:rsid w:val="007B1F75"/>
    <w:rsid w:val="007B1F9F"/>
    <w:rsid w:val="007D5F25"/>
    <w:rsid w:val="007D5FF8"/>
    <w:rsid w:val="007E7478"/>
    <w:rsid w:val="007E75DE"/>
    <w:rsid w:val="00814A51"/>
    <w:rsid w:val="008300C1"/>
    <w:rsid w:val="00872B3E"/>
    <w:rsid w:val="008A2274"/>
    <w:rsid w:val="008B4946"/>
    <w:rsid w:val="008D5DE5"/>
    <w:rsid w:val="008F133D"/>
    <w:rsid w:val="008F3A98"/>
    <w:rsid w:val="00902656"/>
    <w:rsid w:val="0090573C"/>
    <w:rsid w:val="0093248E"/>
    <w:rsid w:val="00935C76"/>
    <w:rsid w:val="00952D0C"/>
    <w:rsid w:val="009833A9"/>
    <w:rsid w:val="00983A67"/>
    <w:rsid w:val="0099771B"/>
    <w:rsid w:val="009B134E"/>
    <w:rsid w:val="009C15C2"/>
    <w:rsid w:val="009C264F"/>
    <w:rsid w:val="009F447B"/>
    <w:rsid w:val="00A4647B"/>
    <w:rsid w:val="00A8309A"/>
    <w:rsid w:val="00A875DD"/>
    <w:rsid w:val="00AB1529"/>
    <w:rsid w:val="00AE04D2"/>
    <w:rsid w:val="00B0708B"/>
    <w:rsid w:val="00B169B5"/>
    <w:rsid w:val="00B21780"/>
    <w:rsid w:val="00B31E42"/>
    <w:rsid w:val="00B35EDB"/>
    <w:rsid w:val="00B452FD"/>
    <w:rsid w:val="00B46624"/>
    <w:rsid w:val="00B56AA7"/>
    <w:rsid w:val="00BE7A1A"/>
    <w:rsid w:val="00C36B1A"/>
    <w:rsid w:val="00C826AE"/>
    <w:rsid w:val="00CA3DF0"/>
    <w:rsid w:val="00CB6A37"/>
    <w:rsid w:val="00CD4F6C"/>
    <w:rsid w:val="00CE4E35"/>
    <w:rsid w:val="00D03DFE"/>
    <w:rsid w:val="00D13515"/>
    <w:rsid w:val="00D2679C"/>
    <w:rsid w:val="00D41531"/>
    <w:rsid w:val="00D57DFB"/>
    <w:rsid w:val="00D77849"/>
    <w:rsid w:val="00D77EDA"/>
    <w:rsid w:val="00D97745"/>
    <w:rsid w:val="00DB2C90"/>
    <w:rsid w:val="00E04DBB"/>
    <w:rsid w:val="00E21CC8"/>
    <w:rsid w:val="00ED3A43"/>
    <w:rsid w:val="00ED615A"/>
    <w:rsid w:val="00EE7C90"/>
    <w:rsid w:val="00EE7D18"/>
    <w:rsid w:val="00F02F2C"/>
    <w:rsid w:val="00F120A2"/>
    <w:rsid w:val="00F3369C"/>
    <w:rsid w:val="00F425DE"/>
    <w:rsid w:val="00F73922"/>
    <w:rsid w:val="00F95EFC"/>
    <w:rsid w:val="00FA528A"/>
    <w:rsid w:val="00FB64A1"/>
    <w:rsid w:val="00FC0B78"/>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65280-8214-469D-BAF2-911D9B97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567</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10</cp:revision>
  <cp:lastPrinted>2017-04-09T20:21:00Z</cp:lastPrinted>
  <dcterms:created xsi:type="dcterms:W3CDTF">2017-04-09T19:23:00Z</dcterms:created>
  <dcterms:modified xsi:type="dcterms:W3CDTF">2017-04-10T13:56:00Z</dcterms:modified>
</cp:coreProperties>
</file>